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B328A">
      <w:pPr>
        <w:pStyle w:val="pc"/>
      </w:pPr>
      <w:bookmarkStart w:id="0" w:name="_GoBack"/>
      <w:bookmarkEnd w:id="0"/>
      <w:r>
        <w:rPr>
          <w:rStyle w:val="s1"/>
        </w:rPr>
        <w:t>Приказ Министра культуры и информации Республики Казахстан от 17 июня 2025 года № 279-НҚ</w:t>
      </w:r>
      <w:r>
        <w:rPr>
          <w:rStyle w:val="s1"/>
        </w:rPr>
        <w:br/>
        <w:t>Об утверждении Перечня типовых документов, образующихся в деятельности государственных и негосударственных организаций, с указанием срока хранения</w:t>
      </w:r>
    </w:p>
    <w:p w:rsidR="00000000" w:rsidRDefault="005B328A">
      <w:pPr>
        <w:pStyle w:val="pj"/>
      </w:pPr>
      <w:r>
        <w:rPr>
          <w:rStyle w:val="s0"/>
        </w:rPr>
        <w:t> </w:t>
      </w:r>
    </w:p>
    <w:p w:rsidR="00000000" w:rsidRDefault="005B328A">
      <w:pPr>
        <w:pStyle w:val="pj"/>
      </w:pPr>
      <w:r>
        <w:rPr>
          <w:rStyle w:val="s0"/>
        </w:rPr>
        <w:t xml:space="preserve">В соответствии с </w:t>
      </w:r>
      <w:hyperlink r:id="rId7" w:anchor="sub_id=18021801" w:history="1">
        <w:r>
          <w:rPr>
            <w:rStyle w:val="a4"/>
          </w:rPr>
          <w:t>подпунктом 18-1) пункта 2 статьи 18</w:t>
        </w:r>
      </w:hyperlink>
      <w:r>
        <w:rPr>
          <w:rStyle w:val="s0"/>
        </w:rPr>
        <w:t xml:space="preserve"> Закона Республики Казахстан «О Национальном архивном фонде и архивах» и подпунктом 455) </w:t>
      </w:r>
      <w:hyperlink r:id="rId8" w:anchor="sub_id=100" w:history="1">
        <w:r>
          <w:rPr>
            <w:rStyle w:val="a4"/>
          </w:rPr>
          <w:t>пункта 15</w:t>
        </w:r>
      </w:hyperlink>
      <w:r>
        <w:rPr>
          <w:rStyle w:val="s0"/>
        </w:rPr>
        <w:t xml:space="preserve"> Положения о Министерстве культуры и информации Республики Казахстан, утвержденного постановлением Правительства Республики Казахстан «О некоторых вопросах Министерства культуры и информации Республики Казахстан» </w:t>
      </w:r>
      <w:r>
        <w:rPr>
          <w:rStyle w:val="s0"/>
        </w:rPr>
        <w:t xml:space="preserve">от 4 октября 2023 года № 866, </w:t>
      </w:r>
      <w:r>
        <w:rPr>
          <w:rStyle w:val="s0"/>
          <w:b/>
          <w:bCs/>
        </w:rPr>
        <w:t>ПРИКАЗЫВАЮ</w:t>
      </w:r>
      <w:r>
        <w:rPr>
          <w:rStyle w:val="s0"/>
        </w:rPr>
        <w:t>:</w:t>
      </w:r>
    </w:p>
    <w:p w:rsidR="00000000" w:rsidRDefault="005B328A">
      <w:pPr>
        <w:pStyle w:val="pj"/>
      </w:pPr>
      <w:r>
        <w:rPr>
          <w:rStyle w:val="s0"/>
        </w:rPr>
        <w:t xml:space="preserve">1. Утвердить прилагаемый </w:t>
      </w:r>
      <w:hyperlink w:anchor="sub100" w:history="1">
        <w:r>
          <w:rPr>
            <w:rStyle w:val="a4"/>
          </w:rPr>
          <w:t>Перечень</w:t>
        </w:r>
      </w:hyperlink>
      <w:r>
        <w:rPr>
          <w:rStyle w:val="s0"/>
        </w:rPr>
        <w:t xml:space="preserve"> типовых документов, образующихся в деятельности государственных и негосударственных организаций, с указанием срока хранения согласно приложению к насто</w:t>
      </w:r>
      <w:r>
        <w:rPr>
          <w:rStyle w:val="s0"/>
        </w:rPr>
        <w:t>ящему приказу.</w:t>
      </w:r>
    </w:p>
    <w:p w:rsidR="00000000" w:rsidRDefault="005B328A">
      <w:pPr>
        <w:pStyle w:val="pj"/>
      </w:pPr>
      <w:r>
        <w:rPr>
          <w:rStyle w:val="s0"/>
        </w:rPr>
        <w:t>2. Комитету архивов, документации и книжного дела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p w:rsidR="00000000" w:rsidRDefault="005B328A">
      <w:pPr>
        <w:pStyle w:val="pj"/>
      </w:pPr>
      <w:r>
        <w:rPr>
          <w:rStyle w:val="s0"/>
        </w:rPr>
        <w:t xml:space="preserve">1) в течение пяти рабочих дней со дня подписания настоящего </w:t>
      </w:r>
      <w:r>
        <w:rPr>
          <w:rStyle w:val="s0"/>
        </w:rPr>
        <w:t>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«Институт законодательства и правовой информации Республики Казахстан» Министерства юстиции Республ</w:t>
      </w:r>
      <w:r>
        <w:rPr>
          <w:rStyle w:val="s0"/>
        </w:rPr>
        <w:t>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p w:rsidR="00000000" w:rsidRDefault="005B328A">
      <w:pPr>
        <w:pStyle w:val="pj"/>
      </w:pPr>
      <w:r>
        <w:rPr>
          <w:rStyle w:val="s0"/>
        </w:rPr>
        <w:t>2) размещение настоящего приказа на интернет-ресурсе Министерства культуры и информации Республики Казахстан после его оф</w:t>
      </w:r>
      <w:r>
        <w:rPr>
          <w:rStyle w:val="s0"/>
        </w:rPr>
        <w:t>ициального опубликования.</w:t>
      </w:r>
    </w:p>
    <w:p w:rsidR="00000000" w:rsidRDefault="005B328A">
      <w:pPr>
        <w:pStyle w:val="pj"/>
      </w:pPr>
      <w:r>
        <w:rPr>
          <w:rStyle w:val="s0"/>
        </w:rPr>
        <w:t>3. Контроль за исполнением настоящего приказа возложить на курирующего вице-министра культуры и информации Республики Казахстан.</w:t>
      </w:r>
    </w:p>
    <w:p w:rsidR="00000000" w:rsidRDefault="005B328A">
      <w:pPr>
        <w:pStyle w:val="pj"/>
      </w:pPr>
      <w:r>
        <w:rPr>
          <w:rStyle w:val="s0"/>
        </w:rPr>
        <w:t>4. Настоящий приказ вводится в действие по истечении десяти календарных дней после дня его первого оф</w:t>
      </w:r>
      <w:r>
        <w:rPr>
          <w:rStyle w:val="s0"/>
        </w:rPr>
        <w:t xml:space="preserve">ициального </w:t>
      </w:r>
      <w:hyperlink r:id="rId9" w:history="1">
        <w:r>
          <w:rPr>
            <w:rStyle w:val="a4"/>
          </w:rPr>
          <w:t>опубликования</w:t>
        </w:r>
      </w:hyperlink>
      <w:r>
        <w:rPr>
          <w:rStyle w:val="s0"/>
        </w:rPr>
        <w:t>.</w:t>
      </w:r>
    </w:p>
    <w:p w:rsidR="00000000" w:rsidRDefault="005B328A">
      <w:pPr>
        <w:pStyle w:val="pj"/>
      </w:pPr>
      <w:r>
        <w:rPr>
          <w:rStyle w:val="s0"/>
        </w:rPr>
        <w:t> </w:t>
      </w:r>
    </w:p>
    <w:p w:rsidR="00000000" w:rsidRDefault="005B328A">
      <w:pPr>
        <w:pStyle w:val="pj"/>
      </w:pPr>
      <w:r>
        <w:rPr>
          <w:rStyle w:val="s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000000"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rPr>
                <w:rStyle w:val="s0"/>
                <w:b/>
                <w:bCs/>
              </w:rPr>
              <w:t xml:space="preserve">Министр культуры и информации </w:t>
            </w:r>
          </w:p>
          <w:p w:rsidR="00000000" w:rsidRDefault="005B328A">
            <w:pPr>
              <w:pStyle w:val="p"/>
            </w:pPr>
            <w:r>
              <w:rPr>
                <w:rStyle w:val="s0"/>
                <w:b/>
                <w:bCs/>
              </w:rPr>
              <w:t>Республики Казахстан</w:t>
            </w:r>
          </w:p>
        </w:tc>
        <w:tc>
          <w:tcPr>
            <w:tcW w:w="250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r"/>
            </w:pPr>
            <w:r>
              <w:rPr>
                <w:rStyle w:val="s0"/>
                <w:b/>
                <w:bCs/>
              </w:rPr>
              <w:t> </w:t>
            </w:r>
          </w:p>
          <w:p w:rsidR="00000000" w:rsidRDefault="005B328A">
            <w:pPr>
              <w:pStyle w:val="pr"/>
            </w:pPr>
            <w:r>
              <w:rPr>
                <w:rStyle w:val="s0"/>
                <w:b/>
                <w:bCs/>
              </w:rPr>
              <w:t>А. Балаева</w:t>
            </w:r>
          </w:p>
        </w:tc>
      </w:tr>
    </w:tbl>
    <w:p w:rsidR="00000000" w:rsidRDefault="005B328A">
      <w:pPr>
        <w:pStyle w:val="pj"/>
      </w:pPr>
      <w:r>
        <w:rPr>
          <w:rStyle w:val="s0"/>
        </w:rPr>
        <w:t> </w:t>
      </w:r>
    </w:p>
    <w:p w:rsidR="00000000" w:rsidRDefault="005B328A">
      <w:pPr>
        <w:pStyle w:val="pr"/>
      </w:pPr>
      <w:bookmarkStart w:id="1" w:name="SUB100"/>
      <w:bookmarkEnd w:id="1"/>
      <w:r>
        <w:rPr>
          <w:rStyle w:val="s0"/>
        </w:rPr>
        <w:t xml:space="preserve">Приложение к </w:t>
      </w:r>
      <w:hyperlink w:anchor="sub0" w:history="1">
        <w:r>
          <w:rPr>
            <w:rStyle w:val="a4"/>
          </w:rPr>
          <w:t>приказу</w:t>
        </w:r>
      </w:hyperlink>
    </w:p>
    <w:p w:rsidR="00000000" w:rsidRDefault="005B328A">
      <w:pPr>
        <w:pStyle w:val="pr"/>
      </w:pPr>
      <w:r>
        <w:rPr>
          <w:rStyle w:val="s0"/>
        </w:rPr>
        <w:t>Министра культуры и информации</w:t>
      </w:r>
    </w:p>
    <w:p w:rsidR="00000000" w:rsidRDefault="005B328A">
      <w:pPr>
        <w:pStyle w:val="pr"/>
      </w:pPr>
      <w:r>
        <w:rPr>
          <w:rStyle w:val="s0"/>
        </w:rPr>
        <w:t> Республики Казахстан</w:t>
      </w:r>
    </w:p>
    <w:p w:rsidR="00000000" w:rsidRDefault="005B328A">
      <w:pPr>
        <w:pStyle w:val="pr"/>
      </w:pPr>
      <w:r>
        <w:rPr>
          <w:rStyle w:val="s0"/>
        </w:rPr>
        <w:t> от 17 июня 2025 года № 279-НҚ</w:t>
      </w:r>
    </w:p>
    <w:p w:rsidR="00000000" w:rsidRDefault="005B328A">
      <w:pPr>
        <w:pStyle w:val="pj"/>
      </w:pPr>
      <w:r>
        <w:rPr>
          <w:rStyle w:val="s0"/>
        </w:rPr>
        <w:t> </w:t>
      </w:r>
    </w:p>
    <w:p w:rsidR="00000000" w:rsidRDefault="005B328A">
      <w:pPr>
        <w:pStyle w:val="pj"/>
      </w:pPr>
      <w:r>
        <w:rPr>
          <w:rStyle w:val="s0"/>
        </w:rPr>
        <w:t> </w:t>
      </w:r>
    </w:p>
    <w:p w:rsidR="00000000" w:rsidRDefault="005B328A">
      <w:pPr>
        <w:pStyle w:val="pc"/>
      </w:pPr>
      <w:bookmarkStart w:id="2" w:name="ContentStart"/>
      <w:bookmarkEnd w:id="2"/>
      <w:r>
        <w:rPr>
          <w:rStyle w:val="s1"/>
        </w:rPr>
        <w:t>ОГЛАВЛЕНИЕ</w:t>
      </w:r>
    </w:p>
    <w:p w:rsidR="00000000" w:rsidRDefault="005B328A">
      <w:pPr>
        <w:pStyle w:val="pj"/>
      </w:pPr>
      <w:r>
        <w:rPr>
          <w:rStyle w:val="s0"/>
        </w:rPr>
        <w:t> </w:t>
      </w:r>
    </w:p>
    <w:p w:rsidR="00000000" w:rsidRDefault="005B328A">
      <w:pPr>
        <w:pStyle w:val="pj"/>
      </w:pPr>
      <w:hyperlink w:anchor="sub10100" w:history="1">
        <w:r>
          <w:rPr>
            <w:rStyle w:val="a4"/>
          </w:rPr>
          <w:t>1. Организация системы управления</w:t>
        </w:r>
      </w:hyperlink>
    </w:p>
    <w:p w:rsidR="00000000" w:rsidRDefault="005B328A">
      <w:pPr>
        <w:pStyle w:val="pj"/>
      </w:pPr>
      <w:hyperlink w:anchor="sub10100" w:history="1">
        <w:r>
          <w:rPr>
            <w:rStyle w:val="a4"/>
          </w:rPr>
          <w:t>1.1. Нормотворческая и распорядительная деятельность</w:t>
        </w:r>
      </w:hyperlink>
      <w:r>
        <w:rPr>
          <w:rStyle w:val="s0"/>
        </w:rPr>
        <w:t xml:space="preserve"> </w:t>
      </w:r>
    </w:p>
    <w:p w:rsidR="00000000" w:rsidRDefault="005B328A">
      <w:pPr>
        <w:pStyle w:val="pj"/>
      </w:pPr>
      <w:hyperlink w:anchor="sub10200" w:history="1">
        <w:r>
          <w:rPr>
            <w:rStyle w:val="a4"/>
          </w:rPr>
          <w:t>1.2. Контроль</w:t>
        </w:r>
      </w:hyperlink>
      <w:r>
        <w:rPr>
          <w:rStyle w:val="s0"/>
        </w:rPr>
        <w:t xml:space="preserve"> </w:t>
      </w:r>
    </w:p>
    <w:p w:rsidR="00000000" w:rsidRDefault="005B328A">
      <w:pPr>
        <w:pStyle w:val="pj"/>
      </w:pPr>
      <w:hyperlink w:anchor="sub10300" w:history="1">
        <w:r>
          <w:rPr>
            <w:rStyle w:val="a4"/>
          </w:rPr>
          <w:t>1.3. Аудит и финансовый контроль</w:t>
        </w:r>
      </w:hyperlink>
      <w:r>
        <w:rPr>
          <w:rStyle w:val="s0"/>
        </w:rPr>
        <w:t xml:space="preserve"> </w:t>
      </w:r>
    </w:p>
    <w:p w:rsidR="00000000" w:rsidRDefault="005B328A">
      <w:pPr>
        <w:pStyle w:val="pj"/>
      </w:pPr>
      <w:hyperlink w:anchor="sub10400" w:history="1">
        <w:r>
          <w:rPr>
            <w:rStyle w:val="a4"/>
          </w:rPr>
          <w:t>1.4. Организационные основы управления</w:t>
        </w:r>
      </w:hyperlink>
      <w:r>
        <w:rPr>
          <w:rStyle w:val="s0"/>
        </w:rPr>
        <w:t xml:space="preserve"> </w:t>
      </w:r>
    </w:p>
    <w:p w:rsidR="00000000" w:rsidRDefault="005B328A">
      <w:pPr>
        <w:pStyle w:val="pj"/>
      </w:pPr>
      <w:hyperlink w:anchor="sub10500" w:history="1">
        <w:r>
          <w:rPr>
            <w:rStyle w:val="a4"/>
          </w:rPr>
          <w:t>1.5. Правовое обеспечение деятельности организации и производство по гражд</w:t>
        </w:r>
        <w:r>
          <w:rPr>
            <w:rStyle w:val="a4"/>
          </w:rPr>
          <w:t>анским, уголовным делам и делам об административных правонарушениях</w:t>
        </w:r>
      </w:hyperlink>
      <w:r>
        <w:rPr>
          <w:rStyle w:val="s0"/>
        </w:rPr>
        <w:t xml:space="preserve"> </w:t>
      </w:r>
    </w:p>
    <w:p w:rsidR="00000000" w:rsidRDefault="005B328A">
      <w:pPr>
        <w:pStyle w:val="pj"/>
      </w:pPr>
      <w:hyperlink w:anchor="sub10600" w:history="1">
        <w:r>
          <w:rPr>
            <w:rStyle w:val="a4"/>
          </w:rPr>
          <w:t>1.6. Документационное обеспечение и организация хранения документов</w:t>
        </w:r>
      </w:hyperlink>
      <w:r>
        <w:rPr>
          <w:rStyle w:val="s0"/>
        </w:rPr>
        <w:t xml:space="preserve"> </w:t>
      </w:r>
    </w:p>
    <w:p w:rsidR="00000000" w:rsidRDefault="005B328A">
      <w:pPr>
        <w:pStyle w:val="pj"/>
      </w:pPr>
      <w:hyperlink w:anchor="sub200" w:history="1">
        <w:r>
          <w:rPr>
            <w:rStyle w:val="a4"/>
          </w:rPr>
          <w:t>2. Прогнозирование и планирование</w:t>
        </w:r>
      </w:hyperlink>
    </w:p>
    <w:p w:rsidR="00000000" w:rsidRDefault="005B328A">
      <w:pPr>
        <w:pStyle w:val="pj"/>
      </w:pPr>
      <w:hyperlink w:anchor="sub200" w:history="1">
        <w:r>
          <w:rPr>
            <w:rStyle w:val="a4"/>
          </w:rPr>
          <w:t>2.1. Прогнозирование</w:t>
        </w:r>
      </w:hyperlink>
      <w:r>
        <w:rPr>
          <w:rStyle w:val="s0"/>
        </w:rPr>
        <w:t xml:space="preserve"> </w:t>
      </w:r>
    </w:p>
    <w:p w:rsidR="00000000" w:rsidRDefault="005B328A">
      <w:pPr>
        <w:pStyle w:val="pj"/>
      </w:pPr>
      <w:hyperlink w:anchor="sub20200" w:history="1">
        <w:r>
          <w:rPr>
            <w:rStyle w:val="a4"/>
          </w:rPr>
          <w:t>2.2. Текущее планирование</w:t>
        </w:r>
      </w:hyperlink>
      <w:r>
        <w:rPr>
          <w:rStyle w:val="s0"/>
        </w:rPr>
        <w:t xml:space="preserve"> </w:t>
      </w:r>
    </w:p>
    <w:p w:rsidR="00000000" w:rsidRDefault="005B328A">
      <w:pPr>
        <w:pStyle w:val="pj"/>
      </w:pPr>
      <w:hyperlink w:anchor="sub20300" w:history="1">
        <w:r>
          <w:rPr>
            <w:rStyle w:val="a4"/>
          </w:rPr>
          <w:t>2.3. Ценообразование</w:t>
        </w:r>
      </w:hyperlink>
      <w:r>
        <w:rPr>
          <w:rStyle w:val="s0"/>
        </w:rPr>
        <w:t xml:space="preserve"> </w:t>
      </w:r>
    </w:p>
    <w:p w:rsidR="00000000" w:rsidRDefault="005B328A">
      <w:pPr>
        <w:pStyle w:val="pj"/>
      </w:pPr>
      <w:hyperlink w:anchor="sub300" w:history="1">
        <w:r>
          <w:rPr>
            <w:rStyle w:val="a4"/>
          </w:rPr>
          <w:t>3. Финансирование, кредитование</w:t>
        </w:r>
      </w:hyperlink>
      <w:r>
        <w:rPr>
          <w:rStyle w:val="s0"/>
        </w:rPr>
        <w:t xml:space="preserve"> </w:t>
      </w:r>
    </w:p>
    <w:p w:rsidR="00000000" w:rsidRDefault="005B328A">
      <w:pPr>
        <w:pStyle w:val="pj"/>
      </w:pPr>
      <w:hyperlink w:anchor="sub400" w:history="1">
        <w:r>
          <w:rPr>
            <w:rStyle w:val="a4"/>
          </w:rPr>
          <w:t>4. Учет и отчетность</w:t>
        </w:r>
      </w:hyperlink>
    </w:p>
    <w:p w:rsidR="00000000" w:rsidRDefault="005B328A">
      <w:pPr>
        <w:pStyle w:val="pj"/>
      </w:pPr>
      <w:hyperlink w:anchor="sub400" w:history="1">
        <w:r>
          <w:rPr>
            <w:rStyle w:val="a4"/>
          </w:rPr>
          <w:t>4.1. Бухгалтерский учет и отчетность</w:t>
        </w:r>
      </w:hyperlink>
      <w:r>
        <w:rPr>
          <w:rStyle w:val="s0"/>
        </w:rPr>
        <w:t xml:space="preserve"> </w:t>
      </w:r>
    </w:p>
    <w:p w:rsidR="00000000" w:rsidRDefault="005B328A">
      <w:pPr>
        <w:pStyle w:val="pj"/>
      </w:pPr>
      <w:hyperlink w:anchor="sub40200" w:history="1">
        <w:r>
          <w:rPr>
            <w:rStyle w:val="a4"/>
          </w:rPr>
          <w:t>4.2. Отчетность, статистический учет и статистическая отчетность</w:t>
        </w:r>
      </w:hyperlink>
      <w:r>
        <w:rPr>
          <w:rStyle w:val="s0"/>
        </w:rPr>
        <w:t xml:space="preserve"> </w:t>
      </w:r>
    </w:p>
    <w:p w:rsidR="00000000" w:rsidRDefault="005B328A">
      <w:pPr>
        <w:pStyle w:val="pj"/>
      </w:pPr>
      <w:hyperlink w:anchor="sub500" w:history="1">
        <w:r>
          <w:rPr>
            <w:rStyle w:val="a4"/>
          </w:rPr>
          <w:t>5. Имущественные отношения</w:t>
        </w:r>
      </w:hyperlink>
      <w:r>
        <w:rPr>
          <w:rStyle w:val="s0"/>
        </w:rPr>
        <w:t xml:space="preserve"> </w:t>
      </w:r>
    </w:p>
    <w:p w:rsidR="00000000" w:rsidRDefault="005B328A">
      <w:pPr>
        <w:pStyle w:val="pj"/>
      </w:pPr>
      <w:hyperlink w:anchor="sub600" w:history="1">
        <w:r>
          <w:rPr>
            <w:rStyle w:val="a4"/>
          </w:rPr>
          <w:t>6. Трудовые отношения</w:t>
        </w:r>
      </w:hyperlink>
    </w:p>
    <w:p w:rsidR="00000000" w:rsidRDefault="005B328A">
      <w:pPr>
        <w:pStyle w:val="pj"/>
      </w:pPr>
      <w:hyperlink w:anchor="sub600" w:history="1">
        <w:r>
          <w:rPr>
            <w:rStyle w:val="a4"/>
          </w:rPr>
          <w:t>6.1. Организация труда и служебной деятельности</w:t>
        </w:r>
      </w:hyperlink>
      <w:r>
        <w:rPr>
          <w:rStyle w:val="s0"/>
        </w:rPr>
        <w:t xml:space="preserve"> </w:t>
      </w:r>
    </w:p>
    <w:p w:rsidR="00000000" w:rsidRDefault="005B328A">
      <w:pPr>
        <w:pStyle w:val="pj"/>
      </w:pPr>
      <w:hyperlink w:anchor="sub60200" w:history="1">
        <w:r>
          <w:rPr>
            <w:rStyle w:val="a4"/>
          </w:rPr>
          <w:t>6.2. Нормирование труда, тарификация, оплата труда</w:t>
        </w:r>
      </w:hyperlink>
      <w:r>
        <w:rPr>
          <w:rStyle w:val="s0"/>
        </w:rPr>
        <w:t xml:space="preserve"> </w:t>
      </w:r>
    </w:p>
    <w:p w:rsidR="00000000" w:rsidRDefault="005B328A">
      <w:pPr>
        <w:pStyle w:val="pj"/>
      </w:pPr>
      <w:hyperlink w:anchor="sub60300" w:history="1">
        <w:r>
          <w:rPr>
            <w:rStyle w:val="a4"/>
          </w:rPr>
          <w:t>6.3. Охрана труда</w:t>
        </w:r>
      </w:hyperlink>
      <w:r>
        <w:rPr>
          <w:rStyle w:val="s0"/>
        </w:rPr>
        <w:t xml:space="preserve"> </w:t>
      </w:r>
    </w:p>
    <w:p w:rsidR="00000000" w:rsidRDefault="005B328A">
      <w:pPr>
        <w:pStyle w:val="pj"/>
      </w:pPr>
      <w:hyperlink w:anchor="sub700" w:history="1">
        <w:r>
          <w:rPr>
            <w:rStyle w:val="a4"/>
          </w:rPr>
          <w:t>7. Кадровое обеспечение</w:t>
        </w:r>
      </w:hyperlink>
    </w:p>
    <w:p w:rsidR="00000000" w:rsidRDefault="005B328A">
      <w:pPr>
        <w:pStyle w:val="pj"/>
      </w:pPr>
      <w:hyperlink w:anchor="sub700" w:history="1">
        <w:r>
          <w:rPr>
            <w:rStyle w:val="a4"/>
          </w:rPr>
          <w:t>7.1. Трудоустройство</w:t>
        </w:r>
      </w:hyperlink>
      <w:r>
        <w:rPr>
          <w:rStyle w:val="s0"/>
        </w:rPr>
        <w:t xml:space="preserve"> </w:t>
      </w:r>
    </w:p>
    <w:p w:rsidR="00000000" w:rsidRDefault="005B328A">
      <w:pPr>
        <w:pStyle w:val="pj"/>
      </w:pPr>
      <w:hyperlink w:anchor="sub70200" w:history="1">
        <w:r>
          <w:rPr>
            <w:rStyle w:val="a4"/>
          </w:rPr>
          <w:t>7.2. Прием, перемещение и увольнение работников</w:t>
        </w:r>
      </w:hyperlink>
      <w:r>
        <w:rPr>
          <w:rStyle w:val="s0"/>
        </w:rPr>
        <w:t xml:space="preserve"> </w:t>
      </w:r>
    </w:p>
    <w:p w:rsidR="00000000" w:rsidRDefault="005B328A">
      <w:pPr>
        <w:pStyle w:val="pj"/>
      </w:pPr>
      <w:hyperlink w:anchor="sub70300" w:history="1">
        <w:r>
          <w:rPr>
            <w:rStyle w:val="a4"/>
          </w:rPr>
          <w:t>7.3. Установление квалификации работников</w:t>
        </w:r>
      </w:hyperlink>
      <w:r>
        <w:rPr>
          <w:rStyle w:val="s0"/>
        </w:rPr>
        <w:t xml:space="preserve"> </w:t>
      </w:r>
    </w:p>
    <w:p w:rsidR="00000000" w:rsidRDefault="005B328A">
      <w:pPr>
        <w:pStyle w:val="pj"/>
      </w:pPr>
      <w:hyperlink w:anchor="sub70400" w:history="1">
        <w:r>
          <w:rPr>
            <w:rStyle w:val="a4"/>
          </w:rPr>
          <w:t>7.4. Профессиональная подготовка и повышение квалификации работников</w:t>
        </w:r>
      </w:hyperlink>
      <w:r>
        <w:rPr>
          <w:rStyle w:val="s0"/>
        </w:rPr>
        <w:t xml:space="preserve"> </w:t>
      </w:r>
    </w:p>
    <w:p w:rsidR="00000000" w:rsidRDefault="005B328A">
      <w:pPr>
        <w:pStyle w:val="pj"/>
      </w:pPr>
      <w:hyperlink w:anchor="sub70500" w:history="1">
        <w:r>
          <w:rPr>
            <w:rStyle w:val="a4"/>
          </w:rPr>
          <w:t>7.5. Награждение</w:t>
        </w:r>
      </w:hyperlink>
      <w:r>
        <w:rPr>
          <w:rStyle w:val="s0"/>
        </w:rPr>
        <w:t xml:space="preserve"> </w:t>
      </w:r>
    </w:p>
    <w:p w:rsidR="00000000" w:rsidRDefault="005B328A">
      <w:pPr>
        <w:pStyle w:val="pj"/>
      </w:pPr>
      <w:hyperlink w:anchor="sub800" w:history="1">
        <w:r>
          <w:rPr>
            <w:rStyle w:val="a4"/>
          </w:rPr>
          <w:t>8. Экономические, научные, культурные связи</w:t>
        </w:r>
      </w:hyperlink>
    </w:p>
    <w:p w:rsidR="00000000" w:rsidRDefault="005B328A">
      <w:pPr>
        <w:pStyle w:val="pj"/>
      </w:pPr>
      <w:hyperlink w:anchor="sub800" w:history="1">
        <w:r>
          <w:rPr>
            <w:rStyle w:val="a4"/>
          </w:rPr>
          <w:t>8.1.</w:t>
        </w:r>
        <w:r>
          <w:rPr>
            <w:rStyle w:val="a4"/>
          </w:rPr>
          <w:t xml:space="preserve"> Организация экономических, научных и культурных связей</w:t>
        </w:r>
      </w:hyperlink>
      <w:r>
        <w:rPr>
          <w:rStyle w:val="s0"/>
        </w:rPr>
        <w:t xml:space="preserve"> </w:t>
      </w:r>
    </w:p>
    <w:p w:rsidR="00000000" w:rsidRDefault="005B328A">
      <w:pPr>
        <w:pStyle w:val="pj"/>
      </w:pPr>
      <w:hyperlink w:anchor="sub80200" w:history="1">
        <w:r>
          <w:rPr>
            <w:rStyle w:val="a4"/>
          </w:rPr>
          <w:t>8.2. Осуществление экономических, научных и культурных связей</w:t>
        </w:r>
      </w:hyperlink>
      <w:r>
        <w:rPr>
          <w:rStyle w:val="s0"/>
        </w:rPr>
        <w:t xml:space="preserve"> </w:t>
      </w:r>
    </w:p>
    <w:p w:rsidR="00000000" w:rsidRDefault="005B328A">
      <w:pPr>
        <w:pStyle w:val="pj"/>
      </w:pPr>
      <w:hyperlink w:anchor="sub900" w:history="1">
        <w:r>
          <w:rPr>
            <w:rStyle w:val="a4"/>
          </w:rPr>
          <w:t>9. Информационное обслуживание</w:t>
        </w:r>
      </w:hyperlink>
    </w:p>
    <w:p w:rsidR="00000000" w:rsidRDefault="005B328A">
      <w:pPr>
        <w:pStyle w:val="pj"/>
      </w:pPr>
      <w:hyperlink w:anchor="sub900" w:history="1">
        <w:r>
          <w:rPr>
            <w:rStyle w:val="a4"/>
          </w:rPr>
          <w:t>9.1. Сбор (получение), распространение информации, маркетинг, реклама</w:t>
        </w:r>
      </w:hyperlink>
      <w:r>
        <w:rPr>
          <w:rStyle w:val="s0"/>
        </w:rPr>
        <w:t xml:space="preserve"> </w:t>
      </w:r>
    </w:p>
    <w:p w:rsidR="00000000" w:rsidRDefault="005B328A">
      <w:pPr>
        <w:pStyle w:val="pj"/>
      </w:pPr>
      <w:hyperlink w:anchor="sub90200" w:history="1">
        <w:r>
          <w:rPr>
            <w:rStyle w:val="a4"/>
          </w:rPr>
          <w:t>9.2. Информатизация</w:t>
        </w:r>
      </w:hyperlink>
      <w:r>
        <w:rPr>
          <w:rStyle w:val="s0"/>
        </w:rPr>
        <w:t xml:space="preserve"> </w:t>
      </w:r>
    </w:p>
    <w:p w:rsidR="00000000" w:rsidRDefault="005B328A">
      <w:pPr>
        <w:pStyle w:val="pj"/>
      </w:pPr>
      <w:hyperlink w:anchor="sub1000" w:history="1">
        <w:r>
          <w:rPr>
            <w:rStyle w:val="a4"/>
          </w:rPr>
          <w:t>10. Закупка товаров, работ и услуг, материально-техническое обеспечение деятельности</w:t>
        </w:r>
      </w:hyperlink>
    </w:p>
    <w:p w:rsidR="00000000" w:rsidRDefault="005B328A">
      <w:pPr>
        <w:pStyle w:val="pj"/>
      </w:pPr>
      <w:hyperlink w:anchor="sub1000" w:history="1">
        <w:r>
          <w:rPr>
            <w:rStyle w:val="a4"/>
          </w:rPr>
          <w:t>10.1. Закупка товаров, работ и услуг</w:t>
        </w:r>
      </w:hyperlink>
      <w:r>
        <w:rPr>
          <w:rStyle w:val="s0"/>
        </w:rPr>
        <w:t xml:space="preserve"> </w:t>
      </w:r>
    </w:p>
    <w:p w:rsidR="00000000" w:rsidRDefault="005B328A">
      <w:pPr>
        <w:pStyle w:val="pj"/>
      </w:pPr>
      <w:hyperlink w:anchor="sub100200" w:history="1">
        <w:r>
          <w:rPr>
            <w:rStyle w:val="a4"/>
          </w:rPr>
          <w:t>10.2. Снабжение деятельности</w:t>
        </w:r>
      </w:hyperlink>
      <w:r>
        <w:rPr>
          <w:rStyle w:val="s0"/>
        </w:rPr>
        <w:t xml:space="preserve"> </w:t>
      </w:r>
    </w:p>
    <w:p w:rsidR="00000000" w:rsidRDefault="005B328A">
      <w:pPr>
        <w:pStyle w:val="pj"/>
      </w:pPr>
      <w:hyperlink w:anchor="sub100300" w:history="1">
        <w:r>
          <w:rPr>
            <w:rStyle w:val="a4"/>
          </w:rPr>
          <w:t>10.3. Организация хранения материально-имущественных ценностей</w:t>
        </w:r>
      </w:hyperlink>
      <w:r>
        <w:rPr>
          <w:rStyle w:val="s0"/>
        </w:rPr>
        <w:t xml:space="preserve"> </w:t>
      </w:r>
    </w:p>
    <w:p w:rsidR="00000000" w:rsidRDefault="005B328A">
      <w:pPr>
        <w:pStyle w:val="pj"/>
      </w:pPr>
      <w:hyperlink w:anchor="sub1100" w:history="1">
        <w:r>
          <w:rPr>
            <w:rStyle w:val="a4"/>
          </w:rPr>
          <w:t>11. Административн</w:t>
        </w:r>
        <w:r>
          <w:rPr>
            <w:rStyle w:val="a4"/>
          </w:rPr>
          <w:t>о-хозяйственные вопросы</w:t>
        </w:r>
      </w:hyperlink>
    </w:p>
    <w:p w:rsidR="00000000" w:rsidRDefault="005B328A">
      <w:pPr>
        <w:pStyle w:val="pj"/>
      </w:pPr>
      <w:hyperlink w:anchor="sub1100" w:history="1">
        <w:r>
          <w:rPr>
            <w:rStyle w:val="a4"/>
          </w:rPr>
          <w:t>11.1. Соблюдение правил внутреннего распорядка</w:t>
        </w:r>
      </w:hyperlink>
      <w:r>
        <w:rPr>
          <w:rStyle w:val="s0"/>
        </w:rPr>
        <w:t xml:space="preserve"> </w:t>
      </w:r>
    </w:p>
    <w:p w:rsidR="00000000" w:rsidRDefault="005B328A">
      <w:pPr>
        <w:pStyle w:val="pj"/>
      </w:pPr>
      <w:hyperlink w:anchor="sub11200" w:history="1">
        <w:r>
          <w:rPr>
            <w:rStyle w:val="a4"/>
          </w:rPr>
          <w:t>11.2. Эксплуатация зданий, помещений</w:t>
        </w:r>
      </w:hyperlink>
      <w:r>
        <w:rPr>
          <w:rStyle w:val="s0"/>
        </w:rPr>
        <w:t xml:space="preserve"> </w:t>
      </w:r>
    </w:p>
    <w:p w:rsidR="00000000" w:rsidRDefault="005B328A">
      <w:pPr>
        <w:pStyle w:val="pj"/>
      </w:pPr>
      <w:hyperlink w:anchor="sub11300" w:history="1">
        <w:r>
          <w:rPr>
            <w:rStyle w:val="a4"/>
          </w:rPr>
          <w:t>11.3. Транспортное обслуживание, внутренняя связь</w:t>
        </w:r>
      </w:hyperlink>
      <w:r>
        <w:rPr>
          <w:rStyle w:val="s0"/>
        </w:rPr>
        <w:t xml:space="preserve"> </w:t>
      </w:r>
    </w:p>
    <w:p w:rsidR="00000000" w:rsidRDefault="005B328A">
      <w:pPr>
        <w:pStyle w:val="pj"/>
      </w:pPr>
      <w:hyperlink w:anchor="sub11400" w:history="1">
        <w:r>
          <w:rPr>
            <w:rStyle w:val="a4"/>
          </w:rPr>
          <w:t>11.4. Обеспечение безопасности организации</w:t>
        </w:r>
      </w:hyperlink>
      <w:r>
        <w:rPr>
          <w:rStyle w:val="s0"/>
        </w:rPr>
        <w:t xml:space="preserve"> </w:t>
      </w:r>
    </w:p>
    <w:p w:rsidR="00000000" w:rsidRDefault="005B328A">
      <w:pPr>
        <w:pStyle w:val="pj"/>
      </w:pPr>
      <w:hyperlink w:anchor="sub1200" w:history="1">
        <w:r>
          <w:rPr>
            <w:rStyle w:val="a4"/>
          </w:rPr>
          <w:t>12. Социально-жилищные вопросы</w:t>
        </w:r>
      </w:hyperlink>
    </w:p>
    <w:p w:rsidR="00000000" w:rsidRDefault="005B328A">
      <w:pPr>
        <w:pStyle w:val="pj"/>
      </w:pPr>
      <w:hyperlink w:anchor="sub1200" w:history="1">
        <w:r>
          <w:rPr>
            <w:rStyle w:val="a4"/>
          </w:rPr>
          <w:t>12.1. Социальные вопросы</w:t>
        </w:r>
      </w:hyperlink>
      <w:r>
        <w:rPr>
          <w:rStyle w:val="s0"/>
        </w:rPr>
        <w:t xml:space="preserve"> </w:t>
      </w:r>
    </w:p>
    <w:p w:rsidR="00000000" w:rsidRDefault="005B328A">
      <w:pPr>
        <w:pStyle w:val="pj"/>
      </w:pPr>
      <w:hyperlink w:anchor="sub12200" w:history="1">
        <w:r>
          <w:rPr>
            <w:rStyle w:val="a4"/>
          </w:rPr>
          <w:t>12.2. Жилищно-бытовые вопросы</w:t>
        </w:r>
      </w:hyperlink>
      <w:r>
        <w:rPr>
          <w:rStyle w:val="s0"/>
        </w:rPr>
        <w:t xml:space="preserve"> </w:t>
      </w:r>
    </w:p>
    <w:p w:rsidR="00000000" w:rsidRDefault="005B328A">
      <w:pPr>
        <w:pStyle w:val="pj"/>
      </w:pPr>
      <w:hyperlink w:anchor="sub1300" w:history="1">
        <w:r>
          <w:rPr>
            <w:rStyle w:val="a4"/>
          </w:rPr>
          <w:t>13. Деятельность первичных профсоюзных и иных общественных объединений</w:t>
        </w:r>
      </w:hyperlink>
      <w:r>
        <w:rPr>
          <w:rStyle w:val="s0"/>
        </w:rPr>
        <w:t xml:space="preserve"> </w:t>
      </w:r>
    </w:p>
    <w:p w:rsidR="00000000" w:rsidRDefault="005B328A">
      <w:pPr>
        <w:pStyle w:val="pj"/>
      </w:pPr>
      <w:bookmarkStart w:id="3" w:name="ContentEnd"/>
      <w:bookmarkEnd w:id="3"/>
      <w:r>
        <w:rPr>
          <w:rStyle w:val="s0"/>
        </w:rPr>
        <w:t> </w:t>
      </w:r>
    </w:p>
    <w:p w:rsidR="00000000" w:rsidRDefault="005B328A">
      <w:pPr>
        <w:pStyle w:val="pj"/>
      </w:pPr>
      <w:r>
        <w:rPr>
          <w:rStyle w:val="s0"/>
        </w:rPr>
        <w:t> </w:t>
      </w:r>
    </w:p>
    <w:p w:rsidR="00000000" w:rsidRDefault="005B328A">
      <w:pPr>
        <w:pStyle w:val="pc"/>
      </w:pPr>
      <w:r>
        <w:rPr>
          <w:rStyle w:val="s1"/>
        </w:rPr>
        <w:t>Перечень типовых документов, образующихся в деятельности государственных и негосударственных организаций, с указанием срока хранения</w:t>
      </w:r>
    </w:p>
    <w:p w:rsidR="00000000" w:rsidRDefault="005B328A">
      <w:pPr>
        <w:pStyle w:val="pj"/>
      </w:pPr>
      <w:r>
        <w:rPr>
          <w:rStyle w:val="s0"/>
        </w:rPr>
        <w:t> 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"/>
        <w:gridCol w:w="3370"/>
        <w:gridCol w:w="1717"/>
        <w:gridCol w:w="3563"/>
      </w:tblGrid>
      <w:tr w:rsidR="00000000">
        <w:trPr>
          <w:jc w:val="center"/>
        </w:trPr>
        <w:tc>
          <w:tcPr>
            <w:tcW w:w="2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Номер пункта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Вид документа (в том числе электронные документы, удостоверенные электронной цифровой подписью)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Срок хранения документа</w:t>
            </w:r>
          </w:p>
        </w:tc>
        <w:tc>
          <w:tcPr>
            <w:tcW w:w="2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Примечание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bookmarkStart w:id="4" w:name="SUB10100"/>
            <w:bookmarkEnd w:id="4"/>
            <w:r>
              <w:t>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1. Организация системы управления</w:t>
            </w:r>
          </w:p>
          <w:p w:rsidR="00000000" w:rsidRDefault="005B328A">
            <w:pPr>
              <w:pStyle w:val="p"/>
            </w:pPr>
            <w:r>
              <w:t>1.1. Нормотворческая и распорядительная деятельность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Законодательные акты (законы, вносящие изменения и дополнения в Конституцию Республики Казахстан, конституционные законы, кодексы, консолидированные законы, законы, постановления Парламента Республики Казахстан, постановления Сената и Мажилиса Парламента Р</w:t>
            </w:r>
            <w:r>
              <w:t>еспублики Казахстан)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Подзаконные нормативные правовые акты:</w:t>
            </w:r>
          </w:p>
          <w:p w:rsidR="00000000" w:rsidRDefault="005B328A">
            <w:pPr>
              <w:pStyle w:val="p"/>
            </w:pPr>
            <w:r>
              <w:t>1) по месту принятия;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2) по месту государственной регистрации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Проекты законодательных и подзаконных нормативных правовых актов:</w:t>
            </w:r>
          </w:p>
          <w:p w:rsidR="00000000" w:rsidRDefault="005B328A">
            <w:pPr>
              <w:pStyle w:val="p"/>
            </w:pPr>
            <w:r>
              <w:t>1) по месту разработки;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2) по месту согласования;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3) по месту принятия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Планы подготовки проектов нормативных правовых актов (перспективные и текущие):</w:t>
            </w:r>
          </w:p>
          <w:p w:rsidR="00000000" w:rsidRDefault="005B328A">
            <w:pPr>
              <w:pStyle w:val="p"/>
            </w:pPr>
            <w:r>
              <w:t>1) по месту утверждения;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2) по месту разработки и согласования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Распоряжения Президента Республики Казахстан, Премьер-Министра Республики Казахстан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Поручения Президента Республики Казахстан, Председателей палат Парламента Республики Казахстан и их заместителей, Государственного советника Республики Казахстан, Руководителя А</w:t>
            </w:r>
            <w:r>
              <w:t>дминистрации Президента Республики Казахстан и документы по их исполнению (письма, справки, заключения и другие документы):</w:t>
            </w:r>
          </w:p>
          <w:p w:rsidR="00000000" w:rsidRDefault="005B328A">
            <w:pPr>
              <w:pStyle w:val="p"/>
            </w:pPr>
            <w:r>
              <w:t>1) по месту разработки и утверждения;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  <w:p w:rsidR="00000000" w:rsidRDefault="005B328A">
            <w:pPr>
              <w:pStyle w:val="p"/>
            </w:pPr>
            <w:r>
              <w:t>В случаях, когда ответственными исполнителями являются все государственные органы (организации), указанные в поручении, то в Администрацию Президента Республики Казахстан документы об исполнении поручения предоставляются ими на бумажном носителе и идентичн</w:t>
            </w:r>
            <w:r>
              <w:t>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2) в других организациях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Поручения Премьер-Министра Республики Казахстан, заместителей Премьер-Министра Республики Казахстан, заместителей Руководителя Администрации Президента Республики Казахстан, Руководителя Аппарата Правительства и его заместителей и документы по их исполнени</w:t>
            </w:r>
            <w:r>
              <w:t>ю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Поручения руководителей государственных органов и документы по их исполнению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Поручения руководства организации структурным подразделениям и документы по их исполнению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Инициативные предложения, внесенные в государственные органы, документы по их разработке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создании специальных экономических зон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Ненормативные правовые акты (приказы и распоряжения) руководителя организации:</w:t>
            </w:r>
          </w:p>
          <w:p w:rsidR="00000000" w:rsidRDefault="005B328A">
            <w:pPr>
              <w:pStyle w:val="p"/>
            </w:pPr>
            <w:r>
              <w:t>1) по основной (производственной) деятельности;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2) по личному составу (о приеме (назначении, зачислении на учебу), увольнении (отчислении), перемещении;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</w:t>
            </w:r>
            <w:r>
              <w:t>ументы.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3) по личному составу (о командировках, отпусках, поощрении, повышении квалификации, наложении и снятии дисциплинарных взысканий, аттестации, получении образования, присвоении званий (чинов), изменении фамилий (отчеств), награждении, оплате т</w:t>
            </w:r>
            <w:r>
              <w:t>руда, премировании, выплатах, пособиях)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Основания к ненормативным правовым актам руководителя организации и документы к ним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 год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Заявления к ненормативным правовым актам по личному составу - на бумажном носителе.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выполнении ненормативных правовых актов руководителя организации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Протоколы, решения, рекомендации, заключения, стенограммы (аудиовизуальные записи) и документы к ним (справки, заключения, доклады и другие документы):</w:t>
            </w:r>
          </w:p>
          <w:p w:rsidR="00000000" w:rsidRDefault="005B328A">
            <w:pPr>
              <w:pStyle w:val="p"/>
            </w:pPr>
            <w:r>
              <w:t>1) заседаний, созываемых Президентом Республики Казахстан, руководством Администрации Президента Республ</w:t>
            </w:r>
            <w:r>
              <w:t>ики Казахстан, заседаний консультативно-совещательных органов при Президенте Республики Казахстан, Конституционного Суда Республики Казахстан, Совета Безопасности Республики Казахстан, Высшего Судебного Совета Республики Казахстан, Совета по управлению Нац</w:t>
            </w:r>
            <w:r>
              <w:t>иональным фондом Республики Казахстан, Ассамблеи народа Казахстана;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2) заседаний Парламента Республики Казахстан и его палат, постоянных комитетов и комиссий палат Парламента Республики Казахстан, консультативно-совещательных органов при Парламенте Республики Казахстан и его палатах;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</w:t>
            </w:r>
            <w:r>
              <w:t>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 xml:space="preserve">3) заседаний Правительства Республики Казахстан, консультативно-совещательных органов при Правительстве Республики Казахстан, совещаний Премьер-Министра Республики Казахстан и его заместителей, Руководителя </w:t>
            </w:r>
            <w:r>
              <w:t>Аппарата Правительства Республики Казахстан;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4) заседаний Центральной избирательной комиссии Республики Казахстан, территориальных, окружных и участковых избирательных комиссий;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5) заседаний республиканских государственных комиссии, общественных советов, постоянных комиссий, коллегий, иных консультативно-совещательных органов;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</w:t>
            </w:r>
            <w:r>
              <w:t>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6) заседаний сессий маслихата и его органов, постоянных и временных комиссий маслихата;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7) заседаний Республиканской бюджетной комиссии, бюджетных комиссий области, городов республиканского значения, столицы, района (города областного значения);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8) общих собраний акционеров, совета директоров акционерных обществ, учредителей (участников) хозяйственных товариществ;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  <w:p w:rsidR="00000000" w:rsidRDefault="005B328A">
            <w:pPr>
              <w:pStyle w:val="p"/>
            </w:pPr>
            <w:r>
              <w:t>При наличии соответствующих информационных систем.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9) комиссий, советов, коллегиальных, исполнительных и консультативно-совещательных органов организации;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  <w:p w:rsidR="00000000" w:rsidRDefault="005B328A">
            <w:pPr>
              <w:pStyle w:val="p"/>
            </w:pPr>
            <w:r>
              <w:t>При наличии соответствующих информационных систем.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10) рабочих групп, временных комиссий организации;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11) общих собраний (конференций) работников организации;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12) публичных слушаний;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13) собраний (сходов) граждан;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14) аппаратных (оперативных) совещаний у руководителя организации;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15) совещаний работников структурных подразделений организации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 минования надобности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проведению международных, республиканских, отраслевых съездов, симпозиумов, конгрессов, конференций, совещаний, семинаров</w:t>
            </w:r>
            <w:r>
              <w:t>, конкурсов, юбилейных, торжественных и других мероприятий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Нормативные документы по стандартизации и техническому регулированию:</w:t>
            </w:r>
          </w:p>
          <w:p w:rsidR="00000000" w:rsidRDefault="005B328A">
            <w:pPr>
              <w:pStyle w:val="p"/>
            </w:pPr>
            <w:r>
              <w:t>1) по месту разработки и утверждения;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2) в других организациях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 замены новыми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Рекомендации (в том числе методические), указания, памятки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Проекты рекомендаций (в том числе методических) правил, инструкций, указаний, памяток и документы по их разработке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 год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с Президентом Республики Казахстан, Председателями палат Парламента Республики Казахстан и их заместителями, Государственным Советником Республики Казахстан, Руководителем Администрации Президента Республики Казахстан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 на бу</w:t>
            </w:r>
            <w:r>
              <w:t>мажном носителе и идентичный ему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с Премьер-Министром Республики Казахстан, заместителями Премьер-Министра Республики Казахстан, заместителями Руководителя Администрации Президента Республики Казахстан, Руководителем Аппарата Правительства и его заместителями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</w:t>
            </w:r>
            <w:r>
              <w:t>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с вышестоящими государственными органами, вышестоящими организациями по основным направлениям деятельности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с подведомственными (подчиненными) организациями, территориальными органами и другими организациями по основным направлениям деятельности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основной деятельности организации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10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организационным вопросам деятельности организации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bookmarkStart w:id="5" w:name="SUB10200"/>
            <w:bookmarkEnd w:id="5"/>
            <w:r>
              <w:t>1.2. Контроль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Графики проведения проверок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Полугодовые сводные графики проведения проверок - постоянно.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проведении и результатах государственного контроля и надзора, мерах по устранению выявленных нарушений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Журналы, книги учета (регистрации) посещений и проверок, ревизий, обследований, их решений, определений, предписаний, актов, заключений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Запросы депутатов Сената Парламента Республики Казахстан, Мажилиса Парламента Республики Казахстан, местных представительных органов и документы по их рассмотрению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Обращения, сообщения, предложения, отклики и запросы физических и юридических лиц, документы по их рассмотрению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состоянии работы по рассмотрению обращений, сообщений, предложений, откликов и запросов физических и юридических лиц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Книги, журналы, карточки (базы данных) учета приема физических лиц, представителей юр</w:t>
            </w:r>
            <w:r>
              <w:t>идических лиц, регистрации и контроля исполнения обращений физических и юридических лиц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  <w:p w:rsidR="00000000" w:rsidRDefault="005B328A">
            <w:pPr>
              <w:pStyle w:val="p"/>
            </w:pPr>
            <w:r>
              <w:t>При наличии соответствующих информационных систем.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уполномоченного по этике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bookmarkStart w:id="6" w:name="SUB10300"/>
            <w:bookmarkEnd w:id="6"/>
            <w:r>
              <w:t>1.3. Аудит и финансовый контроль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проведении, результатах проведения государственного аудита органами государственного аудита и финансового контроля и мерах по устранению выявленных нарушений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Для внутренних проверок организации - 5 лет ЭПК.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Критерии (система показателей) деятельности организаций, по которым их финансовая, бухгалтерская отчетность подлежит обязательн</w:t>
            </w:r>
            <w:r>
              <w:t>ому аудиту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Стандарты, методики проведения аудита</w:t>
            </w:r>
          </w:p>
          <w:p w:rsidR="00000000" w:rsidRDefault="005B328A">
            <w:pPr>
              <w:pStyle w:val="p"/>
            </w:pPr>
            <w:r>
              <w:t>1) по месту разработки и утверждения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2) в других организациях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</w:t>
            </w:r>
            <w:r>
              <w:t>о замены новыми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Договоры оказания аудиторских услуг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bookmarkStart w:id="7" w:name="SUB10400"/>
            <w:bookmarkEnd w:id="7"/>
            <w:r>
              <w:t>1.4. Организационные основы управления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Перечни по основным направлениям деятельности организации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Хранятся в организации, исполняющей функцию ведения перечня.</w:t>
            </w:r>
          </w:p>
          <w:p w:rsidR="00000000" w:rsidRDefault="005B328A">
            <w:pPr>
              <w:pStyle w:val="p"/>
            </w:pPr>
            <w:r>
              <w:t>При наличии соответствующих информационных систем.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государственной (учетной) регистрации (перерегистрации), государственной регистрации внесенных изменений и дополнений в учредительные документы юридических лиц (решение о создании организации, заявление (уведомление) о государственной (учетной)</w:t>
            </w:r>
            <w:r>
              <w:t xml:space="preserve"> регистрации, учредительные и правоустанавливающие документы, квитанция или иной документ, подтверждающий уплату в бюджет сбора за государственную (учетную) регистрацию юридических лиц, их филиалов (представительств), протоколы и другие документы)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 xml:space="preserve">Документы о снятии с регистрационного учета юридических лиц (заявление о снятии с регистрационного учета, решение, документ, подтверждающий публикацию в официальных </w:t>
            </w:r>
            <w:r>
              <w:t xml:space="preserve">печатных изданиях Министерства юстиции информации о ликвидации юридических лиц, порядке и сроках заявления претензий кредиторами, квитанция или иной документ, подтверждающие уплату в бюджет регистрационного сбора за государственную регистрацию прекращения </w:t>
            </w:r>
            <w:r>
              <w:t>деятельности юридического лица, за исключением юридических лиц, являющихся субъектами малого и среднего предпринимательства и другие документы)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постановке на регистрационный учет, регистрации и снятии с учета в органах государственных доходов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После снятия с регистрационного учета.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Свидетельства (акты) на право собственности, владения, пользован</w:t>
            </w:r>
            <w:r>
              <w:t>ия имуществом, регистрации (перерегистрации) фирменных наименований, товарных знаков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по вопросам установления прав собственности, владения, пользования имуществом юридических и физических лиц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выдачу свидетельства (акта) на право собственности, владения, пользования имуществом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закреплению границ административно-территориальных единиц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Перечень населенных пунктов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об адресах, присваиваемых вновь построенным объектам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Уставы, учредительные договоры, положения о юридических лицах (филиалах, представительствах)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Положения, инструкции, правила (в том числе правила трудового распорядк</w:t>
            </w:r>
            <w:r>
              <w:t>а) организации:</w:t>
            </w:r>
          </w:p>
          <w:p w:rsidR="00000000" w:rsidRDefault="005B328A">
            <w:pPr>
              <w:pStyle w:val="p"/>
            </w:pPr>
            <w:r>
              <w:t>1) по месту разработки и утверждения;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2) в других организациях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Положения о коллегиальных, консультативно-совещательных (экспертных, научных, методических и иных) органах организации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  <w:p w:rsidR="00000000" w:rsidRDefault="005B328A">
            <w:pPr>
              <w:pStyle w:val="p"/>
            </w:pPr>
            <w:r>
              <w:t xml:space="preserve">Направленные для сведения и руководства - до минования </w:t>
            </w:r>
            <w:r>
              <w:t>надобности.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Доверенности, выданные руководителем организации на представление интересов организации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истечения срока действия.</w:t>
            </w:r>
          </w:p>
        </w:tc>
      </w:tr>
      <w:tr w:rsidR="00000000">
        <w:trPr>
          <w:jc w:val="center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Базовая структура местного государственного управления:</w:t>
            </w:r>
          </w:p>
          <w:p w:rsidR="00000000" w:rsidRDefault="005B328A">
            <w:pPr>
              <w:pStyle w:val="p"/>
            </w:pPr>
            <w:r>
              <w:t>1) по месту разработки и подписания;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 на бумажном носителе и идентичный ему электронные документы.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2) в других организациях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 минования надобности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Перечни государственных учреждений, территориальных органов и подведомственных организаций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совершенствовании системы управления (планы, обоснования, расчеты и другие документы):</w:t>
            </w:r>
          </w:p>
          <w:p w:rsidR="00000000" w:rsidRDefault="005B328A">
            <w:pPr>
              <w:pStyle w:val="p"/>
            </w:pPr>
            <w:r>
              <w:t>1) по месту разработки и подписания: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 на бумажном носителе и идентичный ему электронные документы.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2) в других организациях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 минования надобности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Штатные расписания организации и изменения к ним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Штатная расстановка (штатно-списочный состав работников)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командировании работников организации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Номенклатура должностей работников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 на бумажном носителе и идентичный ему электронные документы. После замены новой.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Расчеты лимита должностей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Договоры с членами коллегиальных, исполнительных и других органов юридических лиц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Акты приема-передачи, приложения к ним, составленные при смене руководителя юридического лица и должностных, ответственных и материально ответственных лиц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смены должностног</w:t>
            </w:r>
            <w:r>
              <w:t>о, ответственного материально ответственного лица.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Документы, представляемые структурными подразделениями руководству юридического лица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об административно-организационной деятельности организации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истории организации и ее подразделений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лицензированию и их дубликаты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Виды документов по отдельным сферам деятельности определяются законодательством Республики Казахстан. После прекращения действия лицензии.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 xml:space="preserve">Базы данных, перечни, реестры, журналы регистрации лицензий, разрешений </w:t>
            </w:r>
            <w:r>
              <w:t>и уведомлений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Хранятся в организации, исполняющей функцию ведения баз данных, перечней, реестров.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Правила оказания государственных услуг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мониторингу оказания государственных услуг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10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прохождении аккредитации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После прекращения аккредитации. Протоколы, решения - постоянно.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Положения об аккредитации юридического лица, осуществляющего аттестацию организаций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Журналы, книги регистрации выдачи документов о прохождении аккредитации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сертификации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истечения срока действия сертификата.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вопросам проведения процедур сертификации соответствия и декларации о соответстви</w:t>
            </w:r>
            <w:r>
              <w:t>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10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  <w:p w:rsidR="00000000" w:rsidRDefault="005B328A">
            <w:pPr>
              <w:pStyle w:val="p"/>
            </w:pPr>
            <w:r>
              <w:t>После истечения срока действия сертификата.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Договоры добровольного подтверждения соответствия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Реестр выданных сертификатов соответствия и декларации о соответствии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10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Реестр держателей акций обществ, выписки из реестра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Перечни владельцев ценных бумаг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Перечни аффилированных лиц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Списки лиц, имеющих право на дивиденды, списки лиц, имеющих право на участие в общем собрании акционеров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80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Доверенности (копии доверенностей) на участие в общем собра</w:t>
            </w:r>
            <w:r>
              <w:t>нии акционеров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участия в собрании.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81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приеме-передаче акций (пакетов акций)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82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Обязательное предложение о приобретении акций акционерного общества, а также иных эмиссионных ценных бумаг, конвертируемых в акции акционерного общества с прилагаемыми документ</w:t>
            </w:r>
            <w:r>
              <w:t>ами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 на бумажном носителе и идентичный ему электронные документы. По операциям с акциями и другими ценными бумагами, находящимися в государственной собственности - постоянно в составе комплексных дел по реализации государственного имущества.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83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Конкурирующее предложение в отношении ценных бумаг с прилагаемыми документами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 xml:space="preserve">Документ на бумажном носителе и идентичный ему электронные документы. По операциям с акциями и другими ценными бумагами, находящимися в государственной собственности </w:t>
            </w:r>
            <w:r>
              <w:t>- постоянно в составе комплексных дел по реализации государственного имущества.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84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праве требования выкупа ценных бумаг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 операциям с акциями и другими ценными бумагами, находящимися в государственной собственности - постоянно в составе комплексных дел по реализации государственного имущества.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85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операциям с акциями и другими ценными бумагами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Находящиеся в государственной собственности - постоянно в составе комплексных дел по реализации государственного и</w:t>
            </w:r>
            <w:r>
              <w:t>мущества.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86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Договоры о продаже-покупке акций и других ценных бумаг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87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Передаточные распоряжения, подтверждающие передачу пакета акций и других ценных бумаг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88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Журналы, книги учета операций с акциями и другими ценными бумагами, выдачи выписок из перечня акционеров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89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Положения о долевой собственности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90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Отчеты эмитента:</w:t>
            </w:r>
          </w:p>
          <w:p w:rsidR="00000000" w:rsidRDefault="005B328A">
            <w:pPr>
              <w:pStyle w:val="p"/>
            </w:pPr>
            <w:r>
              <w:t>1) за 1 квартал финансового (отчетного) года;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2) за 2-4 кварталы финансового (отчетного) года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При отсутствии отчетов за 1 квартал - постоянно.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91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акционированию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92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Решения о выпуске (дополнительном выпуске) ценных бумаг, проспекты (проспекты эмиссии) ценных бумаг, изменения и/или дополнения в решения о выпуске (дополнительном выпуске) ценных бумаг, отчеты об итогах выпуска (дополнительного выпуска) ценных бумаг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</w:t>
            </w:r>
            <w:r>
              <w:t>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93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Сообщения, содержащие информацию, подлежащую раскрытию на рынке ценных бумаг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В случае возникновения споров, разногласий, уголовных и суд</w:t>
            </w:r>
            <w:r>
              <w:t>ебных разбирательств - сохраняются до вынесения окончательного решения.</w:t>
            </w:r>
          </w:p>
        </w:tc>
      </w:tr>
      <w:tr w:rsidR="00000000">
        <w:trPr>
          <w:jc w:val="center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94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Отчеты профессиональных участников рынка ценных бумаг о внесении изменений в сведения об организации и об участии в судебных процессах, ответчиком в которых выступила организация:</w:t>
            </w:r>
          </w:p>
          <w:p w:rsidR="00000000" w:rsidRDefault="005B328A">
            <w:pPr>
              <w:pStyle w:val="p"/>
            </w:pPr>
            <w:r>
              <w:t>1) по месту составления;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</w:t>
            </w:r>
            <w:r>
              <w:t>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2) по месту представления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95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делам о банкротстве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Полный состав видов документов определяется законодательством Республики Казахстан. По завершении работы документы передаются ликвидационной комиссией в архивный фонд ликвидированной орг</w:t>
            </w:r>
            <w:r>
              <w:t>анизации в соответствующий государственный архив.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96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делам реабилитации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Полный состав видов документов определяется законодательством Республики Казахстан.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97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продаже имущества, активов организации-должника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</w:t>
            </w:r>
            <w:r>
              <w:t>м носителе и идентичные им электронные документы. Движимого имущества (мебель, автотранспорт, оргтехника и другое имущество) - 5 лет ЭПК.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98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вопросам государственно-частного партнерства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bookmarkStart w:id="8" w:name="SUB10500"/>
            <w:bookmarkEnd w:id="8"/>
            <w:r>
              <w:t>1.5. Правовое обеспечение деятельности организации и производство по гражданским, уголовным делам и делам об административных правонарушениях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99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соблюдении норм законодательства, конфликтах, спорах, иных вопросах правового характера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</w:t>
            </w:r>
            <w:r>
              <w:t>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100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Документы, представляемые в правоохранительные органы, суды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После вынесения окончательного решения.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101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Судебные акты по административным, гражданским, уголовным, административным делам и делам об административных правонарушениях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 на бумажном носителе и идентичный ему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102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Акты правоохранительных органов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</w:t>
            </w:r>
            <w:r>
              <w:t>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103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с государственными органами, судами по вопросам правового обеспечения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104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Договоры, соглашения об оказании юридической помощи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 на бумажном носителе и идентичный ему электронные документы. После истечения срока действия договора, соглашения.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105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проведению правовой экспертизы проектов правовых актов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106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административным правонарушениям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107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проведению правового обучения в организации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108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об организации и состоянии правовой работы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109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по правовым вопросам и разъяснению норм законодательства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110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судебным делам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После вынесения окончательного решения.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111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претензионно-исковой работе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После вынесения окончательного решения.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bookmarkStart w:id="9" w:name="SUB10600"/>
            <w:bookmarkEnd w:id="9"/>
            <w:r>
              <w:t>1.6. Документационное обеспечение и организация хранения документов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112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Отраслевой перечень документов с указанием сроков хранения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113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Типовые (примерные) номенклатуры дел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114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Номенклатура дел организации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 на бумажном носителе и идентичный ему электронные документы. Номенклатуры дел структурных подразделений - до замены новыми, но не ранее 3 лет после передачи дел в ведомственный (частный) архив организации и</w:t>
            </w:r>
            <w:r>
              <w:t>ли уничтожения учтенных по номенклатуре дел.</w:t>
            </w:r>
          </w:p>
        </w:tc>
      </w:tr>
      <w:tr w:rsidR="00000000">
        <w:trPr>
          <w:jc w:val="center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115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Акты о выделении к уничтожению:</w:t>
            </w:r>
          </w:p>
          <w:p w:rsidR="00000000" w:rsidRDefault="005B328A">
            <w:pPr>
              <w:pStyle w:val="p"/>
            </w:pPr>
            <w:r>
              <w:t>1) испорченных, неиспользованных экземпляров печатно-бланочной продукции с изображением Государственного Герба Республики Казахстан;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 год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2) печатей, штампов с изображением Государственного Герба Республики Казахстан;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3) средств защиты документов;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 год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4) дел, журналов (книг) и картотек учета;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5) документов и других документальных материалов с пометками «Для служебного пользования», «Конфиденциально» и несекретно;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6) документов и других документальных материалов с грифами «Особой важности», «Совершенно секретно» и «Секретно»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10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116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(переписка, планы мероприятий, учет, хранение и обращение с документами, вопросы размещения режимных помещений и их оборудования, оформления и представления допуска и доступа к сведениям особой важности, допуска к ознакомлению с документами, введ</w:t>
            </w:r>
            <w:r>
              <w:t>ения в эксплуатацию режимного помещения) по вопросам защиты государственных секретов в государственных и негосударственных организациях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  <w:p w:rsidR="00000000" w:rsidRDefault="005B328A">
            <w:pPr>
              <w:pStyle w:val="p"/>
            </w:pPr>
            <w:r>
              <w:t>Для допуска и доступа к сведениям особ</w:t>
            </w:r>
            <w:r>
              <w:t>ой важности - после увольнения работника.</w:t>
            </w:r>
          </w:p>
          <w:p w:rsidR="00000000" w:rsidRDefault="005B328A">
            <w:pPr>
              <w:pStyle w:val="p"/>
            </w:pPr>
            <w:r>
              <w:t>Для документов о введении в эксплуатацию режимного помещения - после исключения помещения из перечня режимных помещений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117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рассекречивании и продлении сроков засекречивания носителей сведений, с</w:t>
            </w:r>
            <w:r>
              <w:t>оставляющих государственные секреты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30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118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учету и принятию на обслуживание обладателей конфиденциальной информации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снятия с учета.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119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лиц, принявших обязательства о неразглашении сведений ограниченного доступа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увольнения работника.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120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совершенствовании документационного обеспечения управления, проектировании, разработке, внедрении, эксплуатации, сопровождении, соверше</w:t>
            </w:r>
            <w:r>
              <w:t>нствовании автоматизированных систем и программных продуктов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121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по вопросам документационного обеспечения управления документацией и архивного хранения документов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122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Книги, карточки, журналы регистрации (электронные регистрационно-контрольные формы в автоматизированной информационной системе):</w:t>
            </w:r>
          </w:p>
          <w:p w:rsidR="00000000" w:rsidRDefault="005B328A">
            <w:pPr>
              <w:pStyle w:val="p"/>
            </w:pPr>
            <w:r>
              <w:t>1) законодательных актов и подзаконных нормативных правовых актов;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</w:t>
            </w:r>
            <w:r>
              <w:t>лектронные документы. Хранятся в организации. Подлежат приему на постоянное государственное хранение, если могут быть использованы в качестве научно-справочного аппарата.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2) ненормативных правовых актов (приказов и распоряжений) руководителя организации по основной (производственной) деятельности;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Хранятся в организации. Подлежат приему на пос</w:t>
            </w:r>
            <w:r>
              <w:t>тоянное государственное хранение, если могут быть использованы в качестве научно-справочного аппарата.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 xml:space="preserve">3) ненормативных правовых актов (приказов и распоряжений) руководителя организации по личному составу (о приеме (назначении, зачислении на учебу), </w:t>
            </w:r>
            <w:r>
              <w:t>увольнении (отчислении), перемещении, аттестации, получении образования, присвоении званий (чинов), изменении фамилий (отчеств), награждении, оплате труда, премировании, выплатах, пособиях, наложении и снятии дисциплинарных взысканий);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</w:t>
            </w:r>
            <w:r>
              <w:t>нные документы*. Хранятся в организации. Подлежат приему на постоянное государственное хранение, если используется в качестве научно-справочного аппарата.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4) ненормативных правовых актов (приказов и распоряжений) руководителя организации по личному составу (командировках, отпусках, поощрении, повышении квалификации, наложении и снятии дисциплинарных взысканий за исключением дисциплинарных взысканий, дискреди</w:t>
            </w:r>
            <w:r>
              <w:t>тирующих государственную службу)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5) входящих, исходящих и внутренних документов;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6) исполнения документов;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7) телеграмм, телефонограмм, факсов, заявок на переговоры;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8) аудиовизуальных документов;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Хранятся в организации. Подлежат приему на постоянное государственное хранение, если используются в качестве научно-справочного аппарата.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123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Заявки на изготовление печатно-бланочной продукции, печатей и штампов с изображение</w:t>
            </w:r>
            <w:r>
              <w:t>м Государственного Герба Республики Казахстан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124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Журналы, книги учета и выдачи:</w:t>
            </w:r>
          </w:p>
          <w:p w:rsidR="00000000" w:rsidRDefault="005B328A">
            <w:pPr>
              <w:pStyle w:val="p"/>
            </w:pPr>
            <w:r>
              <w:t>1) печатно-бланочной продукции с изображением Государственного Герба Республики Казахстан;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2) печатей, штампов с изображением Государственного Герба Республики Казахстан и специальной штемпельной краски;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 xml:space="preserve">Документы на бумажном носителе и идентичные им электронные </w:t>
            </w:r>
            <w:r>
              <w:t>документы.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3) перьевых авторучек, заправленных специальными чернилами и других товаров;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4) отдельных листов, чертежей, специальных блокнотов, фотонегативов, фотоотпечатков, магнитных лент, кино- и видеопленок, аудиокассет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 минования надобности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125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состоянии, установке, проведении ремонтных работ технических средств и программ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126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отнесению информации к категориям доступа, условия хранения и использования информации, составляющей коммерч</w:t>
            </w:r>
            <w:r>
              <w:t>ескую тайну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снятия ограничения доступа к сведениям.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127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Нормативная (распорядительная) и эксплуатационно-техническая документация по защите информации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128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Перечни режимных помещений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 минования надобности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129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Журнал учета утрат секретных документов (изделий) и фактов разглашения секретных сведений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 на бумажном носителе и идентичный ему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130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Журнал учета журналов, картотек и законченных производством дел, документов, полученных, для подписания руководством и рассылку тих адресатам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 год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 на бумажном носителе и идентичный ему электронные документы. После списания всех зарегистрированн</w:t>
            </w:r>
            <w:r>
              <w:t>ых материалов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131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Журнал (карточка) учета машинных носителей информации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 на бумажном носителе и идентичный ему электронные документы. После списания после списания зарегистрированных носителей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132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Журнал учета договоров на проведение совместных и других работ с использованием сведений составляющих государственные секреты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 на бумажном носителе и идентичный ему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133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 xml:space="preserve">Документы по сопровождению, развитию баз </w:t>
            </w:r>
            <w:r>
              <w:t>данных информационных систем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134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состоянии защиты информации в организации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10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135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Схемы организации криптографической защиты конфиденциальной информации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 минования надобности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136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Перечни паролей персональных компьютеров, содержащих конфиденциальную информацию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 замены новыми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137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Акты об уничтожении средств криптографической защиты информации и машинных носителей с ключевой информацией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138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Перечни работ по резервному копированию информации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 xml:space="preserve">10 лет </w:t>
            </w:r>
            <w:r>
              <w:t>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139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Журналы, книги учета:</w:t>
            </w:r>
          </w:p>
          <w:p w:rsidR="00000000" w:rsidRDefault="005B328A">
            <w:pPr>
              <w:pStyle w:val="p"/>
            </w:pPr>
            <w:r>
              <w:t>1) электронных носителей информации, программно-технических средств защиты информации от несанкционированных действий, накопителей на жестких дисках, предназначенных для работы с конфиденциальной информацией;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</w:t>
            </w:r>
            <w:r>
              <w:t>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2) поэкземплярного учета средств криптографической защиты информации, эксплуатационной и технической документации и ключевых документов;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3) выдачи дел во временное пользование;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4) регистрации показаний приборов измерения температуры и влажности;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 год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</w:t>
            </w:r>
            <w:r>
              <w:t>ктронные документы.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5) выдачи ключевых носителей к криптографическим средствам защиты информации;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замены ключа.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6) копирования баз данных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 минования надобности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140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Сертификаты ключей электронных цифровых подписей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141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создании и аннулировании электронной цифровой подписи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142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Журналы (перечни, реестры) учета выданных регистрационных свидетельств, подтверждающих соответствие электронной цифровой подписи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143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архивного учета (списки архивных фондов, листы архивных фондов, паспорта ведомственных (частных) архивов организаций, акты о выделении к уничтожению документов, не подлежащих хранению, акты приема-передачи на го</w:t>
            </w:r>
            <w:r>
              <w:t>сударственное хранение и другие документы)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На постоянное государственное хранение передаются при ликвидации организации без правопреемников.</w:t>
            </w:r>
          </w:p>
        </w:tc>
      </w:tr>
      <w:tr w:rsidR="00000000">
        <w:trPr>
          <w:jc w:val="center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144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Описи дел:</w:t>
            </w:r>
          </w:p>
          <w:p w:rsidR="00000000" w:rsidRDefault="005B328A">
            <w:pPr>
              <w:pStyle w:val="p"/>
            </w:pPr>
            <w:r>
              <w:t>1) постоянного хранения (утвержденные);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2) по личному составу;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уничтожения дел.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3) временного хранения (до 10 лет);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После уничтожения дел.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4) временного хранения (свыше 10 лет)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После уничтожения дел.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145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учета выдачи документов и дел (изъятия документов и дел), описей во временное пользование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возвращения документов. Для актов выдачи дел во временное пользование д</w:t>
            </w:r>
            <w:r>
              <w:t>ругим организациям - 5 лет ЭПК.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146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Книги, журналы, карточки, базы данных регистрации выдачи архивных справок, копий архивных документов, выписок из архивных документов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  <w:p w:rsidR="00000000" w:rsidRDefault="005B328A">
            <w:pPr>
              <w:pStyle w:val="p"/>
            </w:pPr>
            <w:r>
              <w:t>При наличии соответствующих информационных систем.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147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Архивные справки, копии архивных документов, выписки из архивных документов, выданные по запросам физических и юридических лиц, документы к ним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148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Книги, журналы учета:</w:t>
            </w:r>
          </w:p>
          <w:p w:rsidR="00000000" w:rsidRDefault="005B328A">
            <w:pPr>
              <w:pStyle w:val="p"/>
            </w:pPr>
            <w:r>
              <w:t>1) экземпляров (копий) документов, содержащих сведения конфиденциального характера;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снятия грифа (пометки) ограничения доступа.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 xml:space="preserve">2) электронных </w:t>
            </w:r>
            <w:r>
              <w:t>носителей, содержащих сведения конфиденциального характера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 минования надобности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bookmarkStart w:id="10" w:name="SUB200"/>
            <w:bookmarkEnd w:id="10"/>
            <w:r>
              <w:t>2. Прогнозирование и планирование</w:t>
            </w:r>
          </w:p>
          <w:p w:rsidR="00000000" w:rsidRDefault="005B328A">
            <w:pPr>
              <w:pStyle w:val="p"/>
            </w:pPr>
            <w:r>
              <w:t>2.1. Прогнозирование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149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Системы государственного планирования в Республике Казахстан (Стратегия развития Казахстана до 2050 года, Стратегический план развития Республики Казахстан на 10 лет, Прогнозная схема территориально-пространственного развития страны, Стратегия на</w:t>
            </w:r>
            <w:r>
              <w:t>циональной безопасности Республики Казахстан, Прогноз социально-экономического развития, государственные программы, правительственные программы, стратегические планы государственных органов, программы развития территорий, стратегии развития национальных уп</w:t>
            </w:r>
            <w:r>
              <w:t>равляющих холдингов, национальных холдингов и национальных компаний с участием государства в уставном капитале)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150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Послания Президента Республики Казахстан, государственные, отраслевые (секторальные), региональные программы, стратегии, концепции социально-экономического и научно-технического развития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</w:t>
            </w:r>
            <w:r>
              <w:t>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151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Проекты посланий Президента Республики Казахстан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152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Проекты государственных, отраслевых (секторальных), региональных программ, стратегий, концепций социально-экономического и научно-технического развития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153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о разработке посланий Президента Республики Казахстан, государственных, отраслевых (секторальных), региональных программ, стратегий, концепций социально-экономического и научно-технического развития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154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Планы мероприятий по реализации посланий Президента Республики Казахстан (Общенационального плана нации), государственных, отраслевых (секторальных), региональных программ, стратегий, концепций социально-экономического и научно-технического развития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</w:t>
            </w:r>
            <w:r>
              <w:t>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155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Проекты планов мероприятий по реализации посланий Президента Республики Казахстан, государственных, отраслевых (секторальных), региональных программ социально-экономического и научно-технического развития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156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</w:t>
            </w:r>
            <w:r>
              <w:t>менты по разработке, корректировке и выполнению государственных, отраслевых (секторальных), региональных программ, стратегий, концепций социально-экономического и научно-технического развития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</w:t>
            </w:r>
            <w:r>
              <w:t>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157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Планы социально-экономического развития Республики Казахстан, областей, городов республиканского значения, столицы, планы развития национальных компаний и республиканских государственных предприятий и акционерных обществ с участием государства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158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Проекты планов социально-экономического развития Республики Казахстан, областей, городов республиканского значения, столицы, проекты планов развития национальных компаний, рес</w:t>
            </w:r>
            <w:r>
              <w:t>публиканских государственных предприятий и акционерных обществ с участием государства:</w:t>
            </w:r>
          </w:p>
          <w:p w:rsidR="00000000" w:rsidRDefault="005B328A">
            <w:pPr>
              <w:pStyle w:val="p"/>
            </w:pPr>
            <w:r>
              <w:t>1) по месту разработки;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2) по месту согласования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159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корректировке и выполнению стратегических, операционных планов социально-экономического развития Республики Казахстан, областей, городов республиканского значения, столицы, планов развития национальных компаний, республиканских государственных</w:t>
            </w:r>
            <w:r>
              <w:t xml:space="preserve"> предприятий и акционерных обществ с участием государства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160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Прогнозы (перспективные планы, программы) деятельности и развития организаций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161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Концепции, доктрины развития отрасли, организаций:</w:t>
            </w:r>
          </w:p>
          <w:p w:rsidR="00000000" w:rsidRDefault="005B328A">
            <w:pPr>
              <w:pStyle w:val="p"/>
            </w:pPr>
            <w:r>
              <w:t>1) по месту разработки и утверждения;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2) по месту согласования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162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Проекты перспективных планов, программ, концепций развития организации, документы к ним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10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163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Меморандум центрального государственного органа на очередной финансовый год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 xml:space="preserve">Документ на бумажном носителе и </w:t>
            </w:r>
            <w:r>
              <w:t>идентичный ему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164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Лимиты расходов администраторов бюджетных программ, лимиты на новые инициативы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165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об организации и методике прогнозирования и планирования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bookmarkStart w:id="11" w:name="SUB20200"/>
            <w:bookmarkEnd w:id="11"/>
            <w:r>
              <w:t>2.2. Текущее планирование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166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Планы экономического и социального развития организации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167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Бизнес-планы, документы к ним (технико-экономические обоснования, заключения, расчеты и другие документы)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168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Годовые планы организаций, документы к ним (записки, обоснования, технико-экономические показатели и другие документы):</w:t>
            </w:r>
          </w:p>
          <w:p w:rsidR="00000000" w:rsidRDefault="005B328A">
            <w:pPr>
              <w:pStyle w:val="p"/>
            </w:pPr>
            <w:r>
              <w:t>1) по основным для данной организации направлениям деят</w:t>
            </w:r>
            <w:r>
              <w:t>ельности;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2) по вспомогательным для данной организации направлениям деятельности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169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Проекты годовых планов и документы по их разработке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170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Государственные заказы:</w:t>
            </w:r>
          </w:p>
          <w:p w:rsidR="00000000" w:rsidRDefault="005B328A">
            <w:pPr>
              <w:pStyle w:val="p"/>
            </w:pPr>
            <w:r>
              <w:t>1) по месту проведения;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Полный комплект документов определяется законодательством Республики Казахстан.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2) в представляющей организации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171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Планы, программы мероприятий по ликвидации последствий чрезвычайных ситуаций, стихийных бедствий, проведение срочных видов работ и другим направлениям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172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налоговому планированию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173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Планы структурных подразделений организации:</w:t>
            </w:r>
          </w:p>
          <w:p w:rsidR="00000000" w:rsidRDefault="005B328A">
            <w:pPr>
              <w:pStyle w:val="p"/>
            </w:pPr>
            <w:r>
              <w:t>1) годовые;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отсутствии сводных годовых - постоянно.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2) полугодовые;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 год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отсутствии годовых - постоянно.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3) квартальные;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 год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отсутствии годовых и полугодовых - постоянно.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4) месячные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 год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отсутствии годовых, полугодовых и квартальных - постоянно.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174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Оперативные планы по всем направлениям деятельности организации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 минования надобности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bookmarkStart w:id="12" w:name="SUB20300"/>
            <w:bookmarkEnd w:id="12"/>
            <w:r>
              <w:t>2.3. Ценообразование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175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Прейскуранты, ценники, тарифы на товары, работы и услуги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176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прогнозированию, разработке, корректировке и применении цен, тарифов на товары, работы и услуги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177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Сводные расчетные данные о результатах проверок обоснованности цен, тарифов на товары, работы и услуги, на которые применяются регулируемые государством цены и тарифы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178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согласованию цен, тарифов на имущество, товары, работы и услуги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179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Ценовые соглашения между производителями и поставщиками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После истечения срока действия соглашения.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180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Протоколы заседаний тарифно-калькуляционной комиссии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181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с иностранными организациями о тарифах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182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Заявки на утверждение тарифов субъектов естественных монополий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183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Уведомления субъектов естественных монополий по проведенным тендерам и закупу стратегических товаров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 год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184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Инвестиционные программы субъектов естественных монополий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bookmarkStart w:id="13" w:name="SUB300"/>
            <w:bookmarkEnd w:id="13"/>
            <w:r>
              <w:t>3. Финансирование, кредитование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185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Единая бюджетная классификация Республики Казахстан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186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Сводный план финансирования по обязательствам, сводный план поступлений и финансирования по платежам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 на бумажном носителе и идентичный ему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187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Бюджетная заявка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налич</w:t>
            </w:r>
            <w:r>
              <w:t>ии соответствующей электронной системы.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188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Бюджетные программы (подпрограммы)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189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Лимиты бюджетных обязательств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190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Индивидуальные планы финансирования по обязательствам и платежам государственных учреждений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191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Планы поступлений и расходов денег от реализации государственными учреждениями товаров (работ, услуг)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192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Отчеты о результатах мониторинга реализации бюджетных программ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193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Справки о внесении изменений в сводные планы поступлений, сводный план финансирования по платежам, сводный план финансирования по обязательствам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194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Перспективные фина</w:t>
            </w:r>
            <w:r>
              <w:t>нсовые планы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195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 xml:space="preserve">Планы (бюджеты) организации: финансовый (баланс доходов и расходов), финансирования и кредитования, валютный, материальных балансов, капитальных вложений, по труду и заработной плате, использования фондов организации, прибыли, образования, распределении и </w:t>
            </w:r>
            <w:r>
              <w:t>использования фондов организации, накопления и расходования оборотных средств и другие:</w:t>
            </w:r>
          </w:p>
          <w:p w:rsidR="00000000" w:rsidRDefault="005B328A">
            <w:pPr>
              <w:pStyle w:val="p"/>
            </w:pPr>
            <w:r>
              <w:t>1) сводные годовые, годовые;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2) квартальные;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</w:t>
            </w:r>
            <w:r>
              <w:t xml:space="preserve"> отсутствии годовых - постоянно.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3) месячные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 год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отсутствии квартальных, годовых - постоянно.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196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Проекты планов (бюджетов) организации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197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Выписки из соответствующих лицевых счетов, приложения к выпискам из лицевых счетов, отчеты о состоянии лицевых счетов с приложением платежных документов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198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поступлениям в республиканский или местные бюджеты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199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мониторингу качества финансового менеджмента:</w:t>
            </w:r>
          </w:p>
          <w:p w:rsidR="00000000" w:rsidRDefault="005B328A">
            <w:pPr>
              <w:pStyle w:val="p"/>
            </w:pPr>
            <w:r>
              <w:t>1) годовые;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2) квартальные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отсутствии годовых - постоянно.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200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разработке и изменении финансовых планов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201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долгосрочном кредитовании и инвестиционной деятельности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202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Планы (сметы) бюджетных инвестиционных проектов организации:</w:t>
            </w:r>
          </w:p>
          <w:p w:rsidR="00000000" w:rsidRDefault="005B328A">
            <w:pPr>
              <w:pStyle w:val="p"/>
            </w:pPr>
            <w:r>
              <w:t>1) годовые;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2) квартальные;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отсутствии годовых - постоянно.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3) месячные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отсутствии годовых, квартальных - постоянно.</w:t>
            </w:r>
          </w:p>
        </w:tc>
      </w:tr>
      <w:tr w:rsidR="00000000">
        <w:trPr>
          <w:jc w:val="center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203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Отчеты о выполнении планов бюджетных инвестиционных проектов организации:</w:t>
            </w:r>
          </w:p>
          <w:p w:rsidR="00000000" w:rsidRDefault="005B328A">
            <w:pPr>
              <w:pStyle w:val="p"/>
            </w:pPr>
            <w:r>
              <w:t>1) годовые;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2) квартальные;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отсутствии годовых - постоянно.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3) месячные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  <w:p w:rsidR="00000000" w:rsidRDefault="005B328A">
            <w:pPr>
              <w:pStyle w:val="p"/>
            </w:pPr>
            <w:r>
              <w:t>При отсутствии годовых, квартальных - постоянно.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204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выделении дополнительных бюджетных инвестиционных проектов и их перераспределении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205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о бюджетных инвестиционных проектах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 на бумажном носителе и идентичный ему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206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Отчеты и анализы отчетов о финансировании бюджетных инвестиционных проектов:</w:t>
            </w:r>
          </w:p>
          <w:p w:rsidR="00000000" w:rsidRDefault="005B328A">
            <w:pPr>
              <w:pStyle w:val="p"/>
            </w:pPr>
            <w:r>
              <w:t>1) годовые;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2) квартальные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отсутствии годовых - постоянно.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207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Сметы на реконструкцию и ремонт зданий и сооружений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10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Сметы на реконструкцию и ремонт зданий и сооружений-памятников архитектуры, находящихся под охраной государства - постоянно.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208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Казначейские уведомления, расходные расписания, ре</w:t>
            </w:r>
            <w:r>
              <w:t>естры расходных расписаний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209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Казначейские разрешения, разрешения министерств, агентств Республики Казахстан, нижестоящего распорядителя бюджетных программ, межминистерские (межведомственные)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210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об экономических нормативах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211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Финансово-экономические и конъюнктурные обзоры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212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Годовые сметы (доходов и расходов) организации, бюджетного учреждения по приносящей доход деятельности, сведения о сметных назначениях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Административно-хозяйственных расходов - 5 лет.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213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Планы доходов и финансирования расходов по получаемым от реализации платных услуг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 xml:space="preserve">Документы на бумажном носителе и </w:t>
            </w:r>
            <w:r>
              <w:t>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214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финансовом обеспечении всех направлений деятельности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215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Отчеты (аналитические таблицы) о выполнении планов (исполнения бюджетов) организации: финансового, финансирования и кредитования, валютного, материальных балансов, капитальных вложений, по труду и заработной плате, прибыли, образования, распределения и исп</w:t>
            </w:r>
            <w:r>
              <w:t>ользования фондов организации, накопления и расходования оборотных средств и другие:</w:t>
            </w:r>
          </w:p>
          <w:p w:rsidR="00000000" w:rsidRDefault="005B328A">
            <w:pPr>
              <w:pStyle w:val="p"/>
            </w:pPr>
            <w:r>
              <w:t>1) сводные годовые, годовые;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2) квартальные;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отсутствии годовых - постоянно.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3) месячные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 год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отсутствии годовых, квартальных - постоянно.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216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Оперативные отчеты по освоению средств республиканского (местного) бюджета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217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согласованию совершения крупных сделок национальными компаниями, акционерными обществами с участием государства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218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Отчеты по распределению государственных заказов (контрактов):</w:t>
            </w:r>
          </w:p>
          <w:p w:rsidR="00000000" w:rsidRDefault="005B328A">
            <w:pPr>
              <w:pStyle w:val="p"/>
            </w:pPr>
            <w:r>
              <w:t>1) по месту проведения аукциона или конкурса;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2) в представляющей организации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</w:t>
            </w:r>
            <w:r>
              <w:t>ы*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219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Сведения о заключенных государственных контрактах (их изменении), об исполнении (прекращении действия) государственных, контрактов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220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соблюдении финансовой дисциплины (акты, записки, переписка и другие документы)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221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финансировании и совершенствовании финансирования аппарата управления организации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 на бумажном носителе и идентичный ему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222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об изменении расходов на содержание аппарата управления и административно-хозяйственные нужды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223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финансировании отраслей, организаций, субъектов малого и среднего предпринимательства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224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формировании фондов организации и их расходовании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225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об открытии, закрытии, состоянии, оплате текущих, расчетных, бюджетных счетов, о проведении денежно-расчетных операций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226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об открытии, закрытии, переоформлении расчетных, текущих, корреспондентских, соответствующих лицевых счетов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227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с банками по неоплаченным счетам и по отказам банков в оплате счетов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228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Договоры банковского счета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229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вопросам кредитования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230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Кредитные договоры, договоры займа и иные долговые обязательства, документы, подтверждающие предоставление кредита (займа) и исполнение должником своих обязательств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 xml:space="preserve">Документы на бумажном носителе и идентичные </w:t>
            </w:r>
            <w:r>
              <w:t>им электронные документы. После полного исполнения обязательств, списания задолженностей по обязательству или иным основаниям.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231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Договора гарантий, заключаемые в рамках мер поддержки специального фонда развития частного предпринимательства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10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232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Отчеты по планируемым поступлениям по кредитам:</w:t>
            </w:r>
          </w:p>
          <w:p w:rsidR="00000000" w:rsidRDefault="005B328A">
            <w:pPr>
              <w:pStyle w:val="p"/>
            </w:pPr>
            <w:r>
              <w:t>1) годовые;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2) квартальные;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отсутствии годовых - постоянно.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3) месячные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 год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отсутствии годовых, квартальных - постоянно.</w:t>
            </w:r>
          </w:p>
        </w:tc>
      </w:tr>
      <w:tr w:rsidR="00000000">
        <w:trPr>
          <w:jc w:val="center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233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Инвестиционные предложения:</w:t>
            </w:r>
          </w:p>
          <w:p w:rsidR="00000000" w:rsidRDefault="005B328A">
            <w:pPr>
              <w:pStyle w:val="p"/>
            </w:pPr>
            <w:r>
              <w:t>1) принятые;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2) не принятые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 минования надобности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234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разработке проектов государственно-частного партнерства, в том числе концессии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10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235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разработке бюджетных инвестиционных проектов:</w:t>
            </w:r>
          </w:p>
          <w:p w:rsidR="00000000" w:rsidRDefault="005B328A">
            <w:pPr>
              <w:pStyle w:val="p"/>
            </w:pPr>
            <w:r>
              <w:t>1) по месту разработки и утверждения;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10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2) в других организациях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 минования надобности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236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разработке бюджетных инвестиций посредством формирования и (или) увеличения уставного капитала юридического лица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10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237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мониторингу и по оценке реализации бюджетных инвестиционных проектов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238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мониторингу и по оценке реализации бюджетных инвестиций посредством формирования и (или) увеличения уставного капитала юридического лица (акты, заключения, справки, отчеты и другие документы)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10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</w:t>
            </w:r>
            <w:r>
              <w:t>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239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мониторингу и по оценке реализации проектов государственно-частного партнерства, в том числе концессии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10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240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кредитовании и инвестиционной деятельности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241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Отчеты о реализации республиканских бюджетных программ на соответствующий год:</w:t>
            </w:r>
          </w:p>
          <w:p w:rsidR="00000000" w:rsidRDefault="005B328A">
            <w:pPr>
              <w:pStyle w:val="p"/>
            </w:pPr>
            <w:r>
              <w:t>1) годовые;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2) квартальные;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отсутствии годовых - постоянно.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3) месячные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 год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отсутствии годовых, квартальных - постоянн</w:t>
            </w:r>
            <w:r>
              <w:t>о.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242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по вопросам бюджетного кредитования, состояния и использования кредитных ресурсов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243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о кредитовании инвестиционных программ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244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о размещении акций, вкладов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245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о начислении дивидендов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246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Заявки на получение кредитов:</w:t>
            </w:r>
          </w:p>
          <w:p w:rsidR="00000000" w:rsidRDefault="005B328A">
            <w:pPr>
              <w:pStyle w:val="p"/>
            </w:pPr>
            <w:r>
              <w:t>1) одобренные;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После погашения кредитов.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2) отклоненные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 год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247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о нормах обязательных резервов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248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по вопросам разъяснения порядка финансового обеспечения бюджетных инвестиций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 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249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по освоению действующих бюджетных кредитов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250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Отчеты по погашению бюджетных кредитов:</w:t>
            </w:r>
          </w:p>
          <w:p w:rsidR="00000000" w:rsidRDefault="005B328A">
            <w:pPr>
              <w:pStyle w:val="p"/>
            </w:pPr>
            <w:r>
              <w:t>1) годовые;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2) квартальные;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отсутствии годовых - постоянно.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3) месячные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 год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отсутствии годовых, квартальных - постоянно.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bookmarkStart w:id="14" w:name="SUB400"/>
            <w:bookmarkEnd w:id="14"/>
            <w:r>
              <w:t>4. Учет и отчетность</w:t>
            </w:r>
          </w:p>
          <w:p w:rsidR="00000000" w:rsidRDefault="005B328A">
            <w:pPr>
              <w:pStyle w:val="p"/>
            </w:pPr>
            <w:r>
              <w:t>4.1. Бухгалтерский учет и отчетность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251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Годовые отчеты об исполнении республиканского бюджета, местных бюджетов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252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Формы (альбомы форм) унифицированных первичных документов и регистров бухгалтерского учета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253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Бухгалтерская (финансовая) отчетность (бухгалтерские балансы, отчеты о прибылях и убытках, отчеты о целевом использовании средств и другие документы):</w:t>
            </w:r>
          </w:p>
          <w:p w:rsidR="00000000" w:rsidRDefault="005B328A">
            <w:pPr>
              <w:pStyle w:val="p"/>
            </w:pPr>
            <w:r>
              <w:t>1) сводная годовая (консолидированная), годовая;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 на бумажном носителе и идентичный е</w:t>
            </w:r>
            <w:r>
              <w:t>му электронные документы.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2) полугодовая, квартальная;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отсутствии годовой - постоянно.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3) месячная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 год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  <w:p w:rsidR="00000000" w:rsidRDefault="005B328A">
            <w:pPr>
              <w:pStyle w:val="p"/>
            </w:pPr>
            <w:r>
              <w:t>При отсутствии годовой, полугодовой, квартальной - постоянно.</w:t>
            </w:r>
          </w:p>
        </w:tc>
      </w:tr>
      <w:tr w:rsidR="00000000">
        <w:trPr>
          <w:jc w:val="center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254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Бюджетная отчетность (балансы, отчеты, справки, пояснительные записки):</w:t>
            </w:r>
          </w:p>
          <w:p w:rsidR="00000000" w:rsidRDefault="005B328A">
            <w:pPr>
              <w:pStyle w:val="p"/>
            </w:pPr>
            <w:r>
              <w:t>1) годовая;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 на бумажном носителе и идентичный ему электронные документы.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2) квартальная;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отсутствии годовой - постоянно.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3) месячная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 год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отсутствии годовой, квартальной - постоянно.</w:t>
            </w:r>
          </w:p>
        </w:tc>
      </w:tr>
      <w:tr w:rsidR="00000000">
        <w:trPr>
          <w:jc w:val="center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255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Отчеты об исполнении планов поступлений и расходов денег от реализации товаров (работ, услуг), поступлении и расходовании денег от спонсорской и благотворительной помощи республиканского бюджета, исполнении планов поступлений и расходов денег от реализации</w:t>
            </w:r>
            <w:r>
              <w:t xml:space="preserve"> товаров (работ, услуг), поступлении и расходовании денег от спонсорской и благотворительной помощи местных бюджетов, кредиторской и дебиторской задолженностях государственного, республиканского и местных бюджетов, достижении прямых и конечных показателей </w:t>
            </w:r>
            <w:r>
              <w:t>бюджетных программ, целевых индикаторов стратегических планов государственных органов:</w:t>
            </w:r>
          </w:p>
          <w:p w:rsidR="00000000" w:rsidRDefault="005B328A">
            <w:pPr>
              <w:pStyle w:val="p"/>
            </w:pPr>
            <w:r>
              <w:t>1) годовые;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2) квартальные, полугодовые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отсутствии годовых - постоянно.</w:t>
            </w:r>
          </w:p>
        </w:tc>
      </w:tr>
      <w:tr w:rsidR="00000000">
        <w:trPr>
          <w:jc w:val="center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256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Бюджетная отчетность организаций (об исполнении планов поступлений и расходов денег от реализации товаров (работ, услуг), поступлении и расходовании денег от спонсорской и благотворител</w:t>
            </w:r>
            <w:r>
              <w:t>ьной помощи, дебиторской и кредиторской задолженности):</w:t>
            </w:r>
          </w:p>
          <w:p w:rsidR="00000000" w:rsidRDefault="005B328A">
            <w:pPr>
              <w:pStyle w:val="p"/>
            </w:pPr>
            <w:r>
              <w:t>1) годовая;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 на бумажном носителе и идентичный ему электронные документы.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2) квартальная, полугодовая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отсутствии годовой - постоянно.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257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Передаточные акты, разделительные, ликвидационные балансы, пояснительные записки, приложения к ним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258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Аналитические документы к годовой бухгалтерской (бюджетной) отчетности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259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рассмотрении и утверждении годовой бухгалтерской (бюджетной) отчетности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260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Отчеты об исполнении смет:</w:t>
            </w:r>
          </w:p>
          <w:p w:rsidR="00000000" w:rsidRDefault="005B328A">
            <w:pPr>
              <w:pStyle w:val="p"/>
            </w:pPr>
            <w:r>
              <w:t>1) сводные годовые, годовые;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2) квартальные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отсутствии годовых - постоянно.</w:t>
            </w:r>
          </w:p>
        </w:tc>
      </w:tr>
      <w:tr w:rsidR="00000000">
        <w:trPr>
          <w:jc w:val="center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261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Отчеты по субсидиям, субвенциям, полученным из бюджетов:</w:t>
            </w:r>
          </w:p>
          <w:p w:rsidR="00000000" w:rsidRDefault="005B328A">
            <w:pPr>
              <w:pStyle w:val="p"/>
            </w:pPr>
            <w:r>
              <w:t>1) годовые;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2) полугодовые, квартальные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отсутствии годовых - постоянно.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262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Бухгалтерская (финансовая) отчетность по международным стандартам финансовой отчетности или другим стандартам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 на бумажном носителе и идентичный ему электрон</w:t>
            </w:r>
            <w:r>
              <w:t>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263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по вопросам бухгалтерского учета, бюджетного учета, составления и представления бухгалтерской (финансовой) отчетности, бюджетной отчетности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264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учетной политики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265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Регистры бухгалтерского (бюджетного) учета (книга «Журнал-главная», журналы-ордера, мемориальные ордера, журналы операций по счетам, оборотные ведомости, накопительные ведомости, разработочные таблицы, реестры, книги (карточки) и другие регистры)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</w:t>
            </w:r>
            <w:r>
              <w:t>лектронные документы*. При условии проведения проверки (ревизии).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266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Синтетические, аналитические, материальные счета бухгалтерского учета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267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Первичные документы и приложения к ним, зафиксировавшие факт совершения хозяйственной операции и явившиеся основанием для бухгалтерских записей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условии проведения проверки (ревизии).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268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Утвержденные лимиты, фонды заработной платы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269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Сведения об учете фондов, лимитов заработной платы и контроле за их распределением, расчетах по перерасходу и задолженн</w:t>
            </w:r>
            <w:r>
              <w:t>ости по заработной плате, об удержании из заработной платы, из средств социального страхования, выплате отпускных и выходных пособий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270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взаимных расчетах и перерасчетах между организациями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проведения взаиморасчетов.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271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о приобретении хозяйственного инвентаря, канцелярских принадлежностей, железнодорожных и авиабилетов, оплате услуг средств связи и д</w:t>
            </w:r>
            <w:r>
              <w:t>ругих административно-хозяйственных расходах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 год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 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272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финансовым вопросам благотворительной деятельности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273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валютных операциях (покупка, продажа)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274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ведении валютных и конверсионных операций, операций с грантами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275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Отчеты о платежах и поступлениях валюты:</w:t>
            </w:r>
          </w:p>
          <w:p w:rsidR="00000000" w:rsidRDefault="005B328A">
            <w:pPr>
              <w:pStyle w:val="p"/>
            </w:pPr>
            <w:r>
              <w:t>1) сводные годовые, годовые;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2) квартальные;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отсутствии годовых - постоянно.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3) месячные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 год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  <w:p w:rsidR="00000000" w:rsidRDefault="005B328A">
            <w:pPr>
              <w:pStyle w:val="p"/>
            </w:pPr>
            <w:r>
              <w:t>При отсутствии годовых, квартальных - постоянно.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276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Оперативные отчеты по счетам в иностранной валюте за границей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10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  <w:p w:rsidR="00000000" w:rsidRDefault="005B328A">
            <w:pPr>
              <w:pStyle w:val="p"/>
            </w:pPr>
            <w:r>
              <w:t>После закрытия счета.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277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Оперативные отчеты о расходовании иностранной валюты на заграничные командировки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278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Отчеты по драгоценным металлам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 xml:space="preserve">Документы на бумажном носителе и идентичные им электронные документы. При условии проведения </w:t>
            </w:r>
            <w:r>
              <w:t>проверки (ревизии).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279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Гарантийные письма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  <w:p w:rsidR="00000000" w:rsidRDefault="005B328A">
            <w:pPr>
              <w:pStyle w:val="p"/>
            </w:pPr>
            <w:r>
              <w:t>После окончания срока действия гарантии.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280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о выдаче и возврате ссуд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 *.</w:t>
            </w:r>
          </w:p>
          <w:p w:rsidR="00000000" w:rsidRDefault="005B328A">
            <w:pPr>
              <w:pStyle w:val="p"/>
            </w:pPr>
            <w:r>
              <w:t>После погашения ссуды.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281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дебиторской и кредиторской задолженности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282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Перечень лиц, имеющих право подписи на первичных учетных документах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После замены новым.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283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Свидетельства о постановке на учет в органах государственных доходов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284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начисленных и перечисленных суммах налогов в республиканский (местный) бюджет, внебюджетные фонды, задолженности по ним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285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Перечень выплат, на которые не начисляются страховые взносы в государственные</w:t>
            </w:r>
            <w:r>
              <w:t xml:space="preserve"> социальные фонды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286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об освобождении от уплаты налогов, предоставлении льгот, отсрочек уплаты или отказе в ней по налогам, акцизным и другим сборам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287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Отчеты в органах государственных доходов:</w:t>
            </w:r>
          </w:p>
          <w:p w:rsidR="00000000" w:rsidRDefault="005B328A">
            <w:pPr>
              <w:pStyle w:val="p"/>
            </w:pPr>
            <w:r>
              <w:t>1) годовые;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2) квартальные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  <w:p w:rsidR="00000000" w:rsidRDefault="005B328A">
            <w:pPr>
              <w:pStyle w:val="p"/>
            </w:pPr>
            <w:r>
              <w:t>При отсутствии годовых четвертый квартал - постоянно.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288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об уплате налогов в бюджет зачетами, ценными бумагами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погашения налогов.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289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об оплате, размене, приеме-передаче векселей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</w:t>
            </w:r>
            <w:r>
              <w:t>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290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дополнительному налогообложению за определенный период времени из-за пересмотра налогового законодательства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291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Реестры расчета земельного налога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292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Расчетные ведомости по отчислению страховых взносов в фонд социального медицинского страхования:</w:t>
            </w:r>
          </w:p>
          <w:p w:rsidR="00000000" w:rsidRDefault="005B328A">
            <w:pPr>
              <w:pStyle w:val="p"/>
            </w:pPr>
            <w:r>
              <w:t>1) годовые;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2) квартальные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  <w:p w:rsidR="00000000" w:rsidRDefault="005B328A">
            <w:pPr>
              <w:pStyle w:val="p"/>
            </w:pPr>
            <w:r>
              <w:t>При отсутствии годовых - постоянно.</w:t>
            </w:r>
          </w:p>
          <w:p w:rsidR="00000000" w:rsidRDefault="005B328A">
            <w:pPr>
              <w:pStyle w:val="p"/>
            </w:pPr>
            <w:r>
              <w:t>С нарастающим итогом за четвертый квартал - постоянно.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293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Отчеты по перечислению денежных сумм по государственному и негосударственному страхованию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294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Налоговые декларации (расчеты) юридических лиц по всем видам налогов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  <w:p w:rsidR="00000000" w:rsidRDefault="005B328A">
            <w:pPr>
              <w:pStyle w:val="p"/>
            </w:pPr>
            <w:r>
              <w:t>В составе годовых бухгалтерских отчетов - постоянно.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295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Декларации государственных служащих о годовом совокупном доходе, активах и имуществе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296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Справки о сдаче государственными служащими деклараций о годовом совокупном доходе, активах и имуществе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297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о разногласиях по вопросам налогообложения, взимания акцизных и других сборов, наложенных на организ</w:t>
            </w:r>
            <w:r>
              <w:t>ацию взысканиях, штрафах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 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298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реструктуризации задолженности по страховым взносам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299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расчету налоговой базы юридическими лицами за налоговый период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300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Книги учета доходов и расходов организаций и индивидуальных предпринимателей, применяющих упрощенную систему налогообложения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301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проведении документальных ревизий финансово-хозяйственной деятельности, контрольно-ревизионной работы, аудиторских проверок, в том числе проверке кассы, правильности взимания налогов и других проверок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</w:t>
            </w:r>
            <w:r>
              <w:t>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302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выявленных фактах недостачи, растратах, хищениях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303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Положения об оплате труда и премировании работников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304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получении заработной платы и других выплат (сводные расчетные (расчетно-платежные), ведомости (табуляграммы)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</w:t>
            </w:r>
            <w:r>
              <w:t>ентичные им электронные документы. При условии проведения проверки (ревизии).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305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Ведомости начисления заработной платы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306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о выплате заработной платы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307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выплате специальных государственных и иных пособий, оплате листков нетрудоспособности и материальной помощи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прекращени</w:t>
            </w:r>
            <w:r>
              <w:t>я выплат.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308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Исполнительные листы работников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309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об оплате учебных отпусков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310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Лицевые счета акционеров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перехода права собственности на акции. При условии проведения проверки (ревизии).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311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Ведомости на выдачу дивидендов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312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ведению перечня государственного имущества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313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передаче государственного недвижимого и движимого имущества из одного вида государственной собственности в другой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  <w:p w:rsidR="00000000" w:rsidRDefault="005B328A">
            <w:pPr>
              <w:pStyle w:val="p"/>
            </w:pPr>
            <w:r>
              <w:t>Перечни и другие документы -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314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об инвентаризации активов, обязательств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При условии проведения проверки (ревизии).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315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Инвентаризационные описи ликвидационных комиссий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316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переоценке основных фондов, определении амортизации основных средств, оценке стоимости имущества орган</w:t>
            </w:r>
            <w:r>
              <w:t>изации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317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продаже движимого имущества (договоры, заявки, акты оценки, переписка и другие документы)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продажи имущества.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318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продаже недвижимого имущества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10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продажи имущества.</w:t>
            </w:r>
            <w:r>
              <w:t xml:space="preserve"> Правоустанавливающие документы - постоянно.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319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о разделе совместной собственности юридических лиц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 на бумажном носителе и идентичный ему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320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передаче прав на движимое и недвижимое имущество и сделок с ним от прежнего к новому правообладателю (с баланса на баланс), сдаче, списании материальных ценностей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10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передачи прав. Документы о передаче прав на недвижимое имущество - постоянно.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321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сдаче, списании материальных ценностей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При условии проведения проверки (ревизии).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322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расходах на приобретение оборудования, производственного и жилого фонда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При условии проведения проверки (ревизии).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323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Договоры, соглашения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  <w:p w:rsidR="00000000" w:rsidRDefault="005B328A">
            <w:pPr>
              <w:pStyle w:val="p"/>
            </w:pPr>
            <w:r>
              <w:t>Не указанные в пунктах настоящего</w:t>
            </w:r>
            <w:r>
              <w:t xml:space="preserve"> Перечня. После истечения срока действия договора, соглашения.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324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Протоколы разногласий по контрактам, договорам, соглашениям, договорам-намерениям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325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Договоры подряда с юридическими лицами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истечения с</w:t>
            </w:r>
            <w:r>
              <w:t>рока действия договора.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326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Договоры аренды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327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Договоры проката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328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Договоры ренты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329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Договоры возмездного оказания услуг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330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Договоры-поручения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</w:t>
            </w:r>
            <w:r>
              <w:t>менты. После истечения срока действия договора.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331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Договоры найма, договоры купли-продажи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истечения срока действия договора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332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Договоры страхования имущественной и гражданско-правовой ответственности и документы к ним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333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Договоры по лизингу имущества организации и документы к ним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334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Договоры по залогу имущества организации и документы к ним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10</w:t>
            </w:r>
            <w:r>
              <w:t xml:space="preserve">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истечения срока действия договора Документы по залогу недвижимого имущества - постоянно.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335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Паспорта сделок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336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по вопросам оказания платных услуг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337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приеме выполненных работ по договорам, контрактам, соглашениям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истечения срока действия договора, контракта, соглашения.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338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Договоры о полной материальной ответственности материально ответственного лица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увольнения материально-ответственного лица.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339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Образцы подписей материально ответственных лиц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 минования надобности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</w:t>
            </w:r>
            <w:r>
              <w:t>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340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Книги, журналы, карточки учета:</w:t>
            </w:r>
          </w:p>
          <w:p w:rsidR="00000000" w:rsidRDefault="005B328A">
            <w:pPr>
              <w:pStyle w:val="p"/>
            </w:pPr>
            <w:r>
              <w:t>1) ценных бумаг;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2) поступления валюты;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  <w:p w:rsidR="00000000" w:rsidRDefault="005B328A">
            <w:pPr>
              <w:pStyle w:val="p"/>
            </w:pPr>
            <w:r>
              <w:t>При условии проведения проверки (ревизии).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3) регистрации договоров купли-продажи движимого и недвижимого имущества, в том числе акций;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4) договоров, контрактов, соглашений с юридическими лицами;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истечения срока действия договора, контракта, соглашения.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5) основных средств (зданий, сооружений), иного имущества, обязательств;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ликвидации основных средств.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6) договоров, актов о приеме-передаче имущества;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7) расчетов с организациями;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При условии проведения проверки (ревизии).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8) приходно-расходных кассовых документов (счетов, платежных поручений);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</w:t>
            </w:r>
            <w:r>
              <w:t>ом носителе и идентичные им электронные документы. При условии проведения проверки (ревизии).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9) погашенных векселей на уплату налогов;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погашения налога. При условии проведения проверки (ревизии).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10) реализации товаров, работ, услуг, облагаемых и не облагаемых налогом на добавленную стоимость;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</w:t>
            </w:r>
            <w:r>
              <w:t>нты на бумажном носителе и идентичные им электронные документы. При условии проведения проверки (ревизии).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11) вспомогательные, контрольные (транспортные, грузовые, весовые и другие);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При условии проведения проверки (ревизии).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12) материально ответственных лиц;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13) исполнительных листов;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14) депонированной заработной платы;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При условии проведения проверки (ревизии).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15) депонентов по депозитным суммам;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16) доверенностей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При условии проведения проверки (ревизии).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341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Программы, руководства по организации и внедрению автоматизированных систем бухгалтерского учета и отчетности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10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342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об организации и внедрении автоматизированных систем бухгалтерского учета и отчетности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bookmarkStart w:id="15" w:name="SUB40200"/>
            <w:bookmarkEnd w:id="15"/>
            <w:r>
              <w:t>4.2. Отчетность, статистический учет и статистическая отчетность</w:t>
            </w:r>
          </w:p>
        </w:tc>
      </w:tr>
      <w:tr w:rsidR="00000000">
        <w:trPr>
          <w:jc w:val="center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343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Отчеты организации о выполнении перспективных (долговременных) и текущих программ, планов, годовых планов, анализы отчетов:</w:t>
            </w:r>
          </w:p>
          <w:p w:rsidR="00000000" w:rsidRDefault="005B328A">
            <w:pPr>
              <w:pStyle w:val="p"/>
            </w:pPr>
            <w:r>
              <w:t>1) сводные годовые, годовые;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2) полугодовые;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При отсутствии годовых - постоянно.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3) квартальные;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отсутствии годовых, полугодовых - постоянно.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4) месячные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 год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отсутствии годовых, полугодовых и квартальных - постоянно.</w:t>
            </w:r>
          </w:p>
        </w:tc>
      </w:tr>
      <w:tr w:rsidR="00000000">
        <w:trPr>
          <w:jc w:val="center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344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Отчеты по оценке реализации государственных, отраслевых программ и стратегических планов развития отрасли:</w:t>
            </w:r>
          </w:p>
          <w:p w:rsidR="00000000" w:rsidRDefault="005B328A">
            <w:pPr>
              <w:pStyle w:val="p"/>
            </w:pPr>
            <w:r>
              <w:t>1) сводные годовые, годовые;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2) полугодовые;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При отсутствии годовых - постоянно.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3) квартальные;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отсутствии годовых и полугодовых - постоянно.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4) месячные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 год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отсутствии годовых, полугодовых и квартальных - постоянно.</w:t>
            </w:r>
          </w:p>
        </w:tc>
      </w:tr>
      <w:tr w:rsidR="00000000">
        <w:trPr>
          <w:jc w:val="center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345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Отчеты, сведения и таблицы по статистике государственного финансирования:</w:t>
            </w:r>
          </w:p>
          <w:p w:rsidR="00000000" w:rsidRDefault="005B328A">
            <w:pPr>
              <w:pStyle w:val="p"/>
            </w:pPr>
            <w:r>
              <w:t>1) сводные годовые, годовые;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</w:t>
            </w:r>
            <w:r>
              <w:t xml:space="preserve"> им электронные документы.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2) полугодовые;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отсутствии годовых - постоянно.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3) квартальные;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отсутствии годовых, полугодовых - постоянно.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4) месячные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 год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отсутствии годовых, полугодовых и квартальных - постоянно.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346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об итогах деятельности организации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347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Статистические отчеты и таблицы по всем направлениям и видам деятельности (для данной организации) и документы к ним:</w:t>
            </w:r>
          </w:p>
          <w:p w:rsidR="00000000" w:rsidRDefault="005B328A">
            <w:pPr>
              <w:pStyle w:val="p"/>
            </w:pPr>
            <w:r>
              <w:t>1) сводные годовые, годовые;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2) полугодовые;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</w:t>
            </w:r>
            <w:r>
              <w:t>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отсутствии годовых - постоянно.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3) квартальные;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отсутствии годовых и полугодовых - постоянно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4) месячные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 год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отсутствии годовых, полугодовых и квартальных - постоянно.</w:t>
            </w:r>
          </w:p>
        </w:tc>
      </w:tr>
      <w:tr w:rsidR="00000000">
        <w:trPr>
          <w:jc w:val="center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348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Индивидуальные количественные и (или) качественные данные по физическому или юридическому лицу и данные похозяйственного учета, формируемые административными источниками, за исключением первичных статистических данных:</w:t>
            </w:r>
          </w:p>
          <w:p w:rsidR="00000000" w:rsidRDefault="005B328A">
            <w:pPr>
              <w:pStyle w:val="p"/>
            </w:pPr>
            <w:r>
              <w:t>1) годовые;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</w:t>
            </w:r>
            <w:r>
              <w:t>окументы*.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2) полугодовые;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отсутствии годовых - постоянно.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3) квартальные;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отсутствии годовых и полугодовых - постоянно.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4) месячные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 год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отсутствии годовых, полугодовых и квартальных - постоянно.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349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Оперативные статистические отчеты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 минования надобности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350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Отчеты по выполнению Системы государственного планирования в Республике Казахстан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351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Отчеты о работе структурных подразделений организации:</w:t>
            </w:r>
          </w:p>
          <w:p w:rsidR="00000000" w:rsidRDefault="005B328A">
            <w:pPr>
              <w:pStyle w:val="p"/>
            </w:pPr>
            <w:r>
              <w:t>1) годовые;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2) квартальные;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 год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3) месячные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 год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352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Индивидуальные отчеты работников организации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 год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353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Журналы учета передаваемых статистических данных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354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о составлении, представлении и проверке статистической отчетности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355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Бланки форм статистической отчетности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bookmarkStart w:id="16" w:name="SUB500"/>
            <w:bookmarkEnd w:id="16"/>
            <w:r>
              <w:t>5. Имущественные отношения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356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Кадастры недвижимого имущества, природных ресурсов, карты балльности почвы и документы, свидетельствующие о степени ценности недвижимого имущества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357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Свидетельства о государственной регистрации прав на недвижимое имущество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358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о государственной регистрации прав на недвижимое имущество и сделок с ним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</w:t>
            </w:r>
            <w:r>
              <w:t>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359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Генеральные доверенности на право управления имуществом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истечения срока действия доверенности.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360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подтверждению имущественного правопреемства юридических лиц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361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о подтверждении имущественного правопреемства юридических лиц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362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передаче имущества в доверительное управление доверительному управляющему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истечения срока действия доверенности.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363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передаче собственником имущества в оперативное управление, хозяйственное ведение организации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истечения срока действия доверенности.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364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продаже имущественных комплексов физическим и юридическим лицам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365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государственному мониторингу земель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</w:t>
            </w:r>
            <w:r>
              <w:t>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366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переводе земельных участков из одной категории в другую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367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Заключения о возможности выкупа земельных участков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368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Договоры, акты по оформлению земельных участков в собственность и/или в землепользование и документы к ним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369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Похозяйственные книги и алфавитные книги хозяйств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370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принудительном отчуждении имущества для государственных нужд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371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опротестованию собственником решений по отчуждению его имущества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вынесения окончательного решения.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372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приватизации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Полный комплект документов о</w:t>
            </w:r>
            <w:r>
              <w:t>пределяется законодательством Республики Казахстан.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373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Программы, планы приватизации республиканского и коммунального имущества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374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Перечни, акты инвентаризации подлежащего приватизации предприятия как имущественного комплекса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375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Перечень объектов, не подлежащих приватизации в составе предприятия как имущественного комплекса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 на бумажном носителе и идентичный ему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376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Предложения республиканских и коммунальных организаций (предприяти</w:t>
            </w:r>
            <w:r>
              <w:t>й) о приватизации имущества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377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Журналы учета и регистрации приватизации имущества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378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Акты (свидетельства) на владение имуществом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379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Завещания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380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Договоры дарения движимого имущества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381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Договоры дарения недвижимого имущества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382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Договоры обмена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383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Отчеты об оценке имущества организации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384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Отчеты о мониторинге деятельности организации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385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Паспорта зданий и сооружений - памятников градостроительства и архитектуры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Не относящиеся к памятникам архитектуры - 5 лет ЭПК. После ликвидации здания (сооружения).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386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купле-продаже недвижимого имущества, передаче в республиканскую, коммуна</w:t>
            </w:r>
            <w:r>
              <w:t>льную собственность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387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купле-продаже, передаче, приобретении недвижимого имущества в собственность организации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388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переводе помещений в категорию жилых и нежилых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389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прекращении права постоянного и временного пользования наследуемого владения земельными участками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390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Договоры, соглашения о приеме и сдаче недвижимого иму</w:t>
            </w:r>
            <w:r>
              <w:t>щества в аренду (субаренду) и документы к ним:</w:t>
            </w:r>
          </w:p>
          <w:p w:rsidR="00000000" w:rsidRDefault="005B328A">
            <w:pPr>
              <w:pStyle w:val="p"/>
            </w:pPr>
            <w:r>
              <w:t xml:space="preserve">1) документы по недвижимому и движимому государственному имуществу, переданному во владение и/ (или) пользование иностранному государству на основании международного договора (совместные документы, вытекающие </w:t>
            </w:r>
            <w:r>
              <w:t>из реализации международного договора, протокола, приказа, решения, акты, инвентаризационные описи, переписка и другие документы)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истечения срока действия договора (сог</w:t>
            </w:r>
            <w:r>
              <w:t>лашения).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391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Книги, журналы, карточки, базы данных регистрации договоров об аренде зданий, помещений, земельных участков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  <w:p w:rsidR="00000000" w:rsidRDefault="005B328A">
            <w:pPr>
              <w:pStyle w:val="p"/>
            </w:pPr>
            <w:r>
              <w:t>При наличии соответствующих информационных систем.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392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Документы, представляемые на торги (аукционы, конкурсы) по купле-продаже земельных участков, зданий и сооружений, другого недвижимого имущества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393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Опись имущества, земельных участков, зданий, сооружений и иных объектов, выставленных на торги (аукционы, конкурсы)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 на бумажном носителе и идентичный ему элек</w:t>
            </w:r>
            <w:r>
              <w:t>тронные документы. После проведения торгов (аукциона, конкурса).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394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об организации торгов (аукционов, конкурсов) по продаже республиканского, коммунального имущества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10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395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Протоколы торгов (аукционов, конкурсов) по купле-продаже земельных участков, зданий, сооружений, иных объектов республиканской и коммунальной собственности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</w:t>
            </w:r>
            <w:r>
              <w:t>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396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об учете и управлении республиканской и коммунальной собственностью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397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приватизации жилья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398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Паспорта оборудования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списания оборудования.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bookmarkStart w:id="17" w:name="SUB600"/>
            <w:bookmarkEnd w:id="17"/>
            <w:r>
              <w:t>6. Трудовые отношения</w:t>
            </w:r>
          </w:p>
          <w:p w:rsidR="00000000" w:rsidRDefault="005B328A">
            <w:pPr>
              <w:pStyle w:val="p"/>
            </w:pPr>
            <w:r>
              <w:t>6.1. Организация труда и служебной деятельности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399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совершенствовании процессов труда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400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совершенствовании системы управления персоналом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401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профессиональной пригодности работников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402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об организации труда при совмещении профессий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403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прогнозировании повышения производительности труда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404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Коллективные договоры, соглашения, заключаемые между сторонами социального партнерства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405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проверке выполнения условий коллективных договоров, соглаше</w:t>
            </w:r>
            <w:r>
              <w:t>ний, заключаемых между сторонами социального партнерства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10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406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разрешении трудовых споров согласительными комиссиями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407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забастовочному движению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408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переводе работников на сокращенный рабочий день или рабочую неделю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409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нарушениях трудовой дисциплины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410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об учете продолжительности рабочего времени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411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Табели (графики), журналы учета рабочего времени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Для работников с тяжелыми, вредными, опасными условиями труда - 75 лет.</w:t>
            </w:r>
          </w:p>
        </w:tc>
      </w:tr>
      <w:tr w:rsidR="00000000">
        <w:trPr>
          <w:jc w:val="center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412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Анализ эффективности труда сотрудников и структурных подразделений:</w:t>
            </w:r>
          </w:p>
          <w:p w:rsidR="00000000" w:rsidRDefault="005B328A">
            <w:pPr>
              <w:pStyle w:val="p"/>
            </w:pPr>
            <w:r>
              <w:t>1) сводные годовые;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отсутствии годовых - постоянно.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2) квартальные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отсутствии годовых - постоянно.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413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Оценочные листы сотрудников по эффективности труда и качества работы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 год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bookmarkStart w:id="18" w:name="SUB60200"/>
            <w:bookmarkEnd w:id="18"/>
            <w:r>
              <w:t>6.2. Нормирование труда, тарификация, оплата труда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414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Нормы труда (нормы времени, выработки, обслуживания, численности, расценок, нормированные задания, единые и типовые нормы)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415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Нормы выработки и расценок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Временные нормы выработки и расценок - 3 года после замены новыми.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416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разработке норм выработки и расценок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417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Единый тарифно-квалификационный справочник работ и профессий рабочих, Квалификационный справочник должностей служащих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 на бумажном носителе и идентичный ему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418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Реестр должностей политических государственны</w:t>
            </w:r>
            <w:r>
              <w:t>х служащих, категории и реестр должностей административных государственных служащих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 на бумажном носителе и идентичный ему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419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Реестр гражданских служащих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 на бумажном носителе и идентичный ему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420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Тарификационные ведомости (списки)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421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пересмотре и применении норм выработки, расценок, тарифных сеток и ставок, совершенствовании различных форм оплаты труда, форм денежного содержания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422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соблюдению правил нормирования труда, по расходованию фонда заработной платы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423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об оплате труда, выплате денежного содержания и исчислении стажа работы работникам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</w:t>
            </w:r>
            <w:r>
              <w:t>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424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премировании работников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425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об образовании и использовании фондов материального поощрения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bookmarkStart w:id="19" w:name="SUB60300"/>
            <w:bookmarkEnd w:id="19"/>
            <w:r>
              <w:t>6.3. Охрана труда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426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об аттестации рабочих мест по условиям труда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10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При тяжелых, вредных и опасных условиях труда - 75 лет.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427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Акты, предписания по технике безопасности, документы об их выполнении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428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Комплексные планы улучшения условий, охраны труда, техники безопасности и санитарно-эпидемиол</w:t>
            </w:r>
            <w:r>
              <w:t>огических мероприятий и документы по их исполнению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429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результатах проверок выполнения соглашений по вопросам охраны труда (акты, справки, записки и другие документы)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430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состоянии условий и применении труда женщин и подростков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431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Список работ, на которых запрещается применение труда работников, не достигших восемнадцатилетнего возраста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 на бумажном носителе и идентичный ему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432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Перечень профессий с вредными и (или) опасными условиями труда, тяжелых работ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 на бумажном носителе и идентичный ему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433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Списки работников, работающих на производстве с вредными и (или) опасными условиями т</w:t>
            </w:r>
            <w:r>
              <w:t>руда, тяжелых работах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434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причинах заболеваемости работников организаций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435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Акты расследования профессиональных заболеваний (отравлений)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436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Договоры страхования работников от несчастных случаев при исполнении ими трудовых (служебных) обязанностей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437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об обучении работников технике безопасности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438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Протоколы аттестации по технике безопасности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439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Журналы, книги учета (электронные базы данных):</w:t>
            </w:r>
          </w:p>
          <w:p w:rsidR="00000000" w:rsidRDefault="005B328A">
            <w:pPr>
              <w:pStyle w:val="p"/>
            </w:pPr>
            <w:r>
              <w:t>1) профилактических работ по технике безопасности;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наличии соответствующих баз данных.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2) инструктажа по технике безопасности;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наличии соответствующих баз данных.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3) проведения аттестации по технике безопасности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наличии соответствующих баз данных.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440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Сведения об авариях и несчастных случаях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</w:t>
            </w:r>
            <w:r>
              <w:t>умажном носителе и идентичные им электронные документы. Сведения о несчастных случаях, связанных с человеческими жертвами - постоянно.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441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Журналы регистрации несчастных случаев, связанных с трудовой деятельностью, и иных повреждений здоровья на производстве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442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 xml:space="preserve">Документы о несчастных случаях, связанных </w:t>
            </w:r>
            <w:r>
              <w:t>с трудовой деятельностью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Связанных с крупным материальным ущербом и человеческими жертвами - постоянно.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443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травматизме, профессиональных заболеваниях (отравлениях) и мерах по их устранению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10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444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об обеспечении рабочих и служащих специальной одеждой и другими средствами индивидуальной защиты, лечебн</w:t>
            </w:r>
            <w:r>
              <w:t>о-профилактическим питанием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445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Журналы учета исполнения постановлений о штрафах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После оплаты последнего штрафа, записанного в журнале.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446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Журналы регистрации административных взысканий за нарушение санитарно-гигиенических норм и правил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447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о проведении профилактических и санитарно-гигиенических мероприятий, медицинских осмотров работников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448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Перечни профессий, работники которых подлежат проведению обязательных медицинских осмотров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449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Анкеты обследования условий труда работников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bookmarkStart w:id="20" w:name="SUB700"/>
            <w:bookmarkEnd w:id="20"/>
            <w:r>
              <w:t>7. Кадровое обеспечение</w:t>
            </w:r>
          </w:p>
          <w:p w:rsidR="00000000" w:rsidRDefault="005B328A">
            <w:pPr>
              <w:pStyle w:val="p"/>
            </w:pPr>
            <w:r>
              <w:t>7.1. Трудоустройство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450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наличии, движении, комплектовании, использовании работников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451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высвобождении и потребности в работниках, создании рабочих мест, половозрастной структуре и профессионально-квалификационном составе высвобожденных и необходимых работников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452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представлении кв</w:t>
            </w:r>
            <w:r>
              <w:t>оты вакантных рабочих мест для слабозащищенных категорий граждан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453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Предложения организаций о потребности в привлечении иностранных работников и объемах квот на осуществление иностранными гражданами трудовой деятельности в Республике Казахстан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</w:t>
            </w:r>
            <w:r>
              <w:t>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454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по вопросам трудоустройства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bookmarkStart w:id="21" w:name="SUB70200"/>
            <w:bookmarkEnd w:id="21"/>
            <w:r>
              <w:t>7.2. Прием, перемещение и увольнение работников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455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состоянии и проверке работы с кадрами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456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о приеме, проверке, распределении, перемещении, учете кадров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457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формированию резерва работников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458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Сведения о составе работников, замещающих государственные должности, по полу, возрасту, образованию, стажу работы за год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459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Письмен</w:t>
            </w:r>
            <w:r>
              <w:t>ные уведомления работодателя об увольнении работников с указанием причин, не вошедшие в состав личных дел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460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Правовые акты (положения, инструкции) о персональных данных работников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461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Трудовые договоры, контракты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  <w:p w:rsidR="00000000" w:rsidRDefault="005B328A">
            <w:pPr>
              <w:pStyle w:val="p"/>
            </w:pPr>
            <w:r>
              <w:t>При наличии соответствующих информационных систем.</w:t>
            </w:r>
          </w:p>
        </w:tc>
      </w:tr>
      <w:tr w:rsidR="00000000">
        <w:trPr>
          <w:jc w:val="center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462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Личные дела (заявления, автобиографии, копии и выписки из указов, постановлений, приказов, распоряжений, копии личных документов, копии договоров о пенсионном обеспечении, характеристики, резюме</w:t>
            </w:r>
            <w:r>
              <w:t>, листки по учету кадров, трудовые договоры, анкеты, послужные списки, аттестационные листы и другие документы):</w:t>
            </w:r>
          </w:p>
          <w:p w:rsidR="00000000" w:rsidRDefault="005B328A">
            <w:pPr>
              <w:pStyle w:val="p"/>
            </w:pPr>
            <w:r>
              <w:t>1) политических государственных служащих;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2) руководителей организаций областей, городов республиканского значения, столицы;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 xml:space="preserve">3) работников, имеющих высшие знаки отличия, почетные государственные и иные звания, </w:t>
            </w:r>
            <w:r>
              <w:t>награды, ученые степени;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4) работников, в том числе административных государственных и гражданских служащих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463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Личные карточки работников, в том числе временных работников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464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лиц, не принятых на работу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 минования надобности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465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Подлинные личные документы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 востребования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Невостребованные - не менее 50 лет (невостребованные трудовые книжки - 10 лет после достижения работником общеустановленного пенсионного возраста).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466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Документы, не вошедшие в со</w:t>
            </w:r>
            <w:r>
              <w:t>став личных дел (справка о сдаче декларации, справка 075, сведения об отсутствии динамического наблюдения наркологических больных и больных с психическими поведенческими расстройствами)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</w:t>
            </w:r>
            <w:r>
              <w:t>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467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Заявления работников о согласии на обработку персональных данных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 год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468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Акты приема-передачи личных дел государственных и гражданских служащих при переходе на другую работу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469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Протоколы заседаний конкурсных комиссий по замещению вакантных должностей, избранию на должность и документы к ним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470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о прохождении государственной и гражданской службы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471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по вопросам подтверждения трудового стажа работников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472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Приходно-расходные книги учета бланков трудовых книжек и вкладышей к ним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473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Протоколы заседаний комиссий по установлению трудового стажа работников и документы к ним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474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Протоколы заседаний дисциплинарных комиссий (советов) и документы к ним (реше</w:t>
            </w:r>
            <w:r>
              <w:t>ния, объяснения, рекомендации и другие документы)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475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вопросам соблюдения требований к служебному поведению работников и урегулированию конфликта интересов (заявления, протоколы, записки и другие документы)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После урегулирования конфликта.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476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фактах обращения в целях склонения государственных и гражданских служащих к совершению коррупционных правонарушений, об осуществлении государственными и гражданскими служащими иной оплачиваемой деятельности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</w:t>
            </w:r>
            <w:r>
              <w:t>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477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служебных проверках государственных и гражданских служащих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478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Списки (электронные базы данных):</w:t>
            </w:r>
          </w:p>
          <w:p w:rsidR="00000000" w:rsidRDefault="005B328A">
            <w:pPr>
              <w:pStyle w:val="p"/>
            </w:pPr>
            <w:r>
              <w:t>1) инженерно-технических работников с высшим и средним специальным образованием;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наличии соответствующих информационных систем.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2) молодых специалистов с высшим и средним специальным образованием;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</w:t>
            </w:r>
            <w:r>
              <w:t>ные документы*.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3) лиц, защитивших диссертации и получивших ученые степени;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4) кандидатов на выдвижение по должности;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5) лиц, прошедших аттестацию;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6) ветеранов Великой Отечественной войны и лиц, приравненных к ним;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7) военнообязанных;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8) награжденных государственными и иными наградами, удостоенных государственных и иных званий, премий;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9) работников;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10) обучающихся без отрыва от производства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479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Заявки по оформлению и получению иностранных виз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наличии соответствующих информационных систем.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480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об учете призыва и отсрочек от призыва военнообязанных, по вопросам военного учета с органами военного управления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наличии с</w:t>
            </w:r>
            <w:r>
              <w:t>оответствующих информационных систем.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481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бронированию граждан, пребывающих в запасе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наличии соответствующих информационных систем.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482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Журналы проверок состояния воинского учета и бронирования граждан, пребывающих в запасе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483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Графики предоставления отпусков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 год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484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привлечении к ответственности лиц, нарушивших трудовую дисциплину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485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Книги, журналы, карточки учета (электронные базы данных):</w:t>
            </w:r>
          </w:p>
          <w:p w:rsidR="00000000" w:rsidRDefault="005B328A">
            <w:pPr>
              <w:pStyle w:val="p"/>
            </w:pPr>
            <w:r>
              <w:t>1) приема, перемещения (перевода), увольнения работников;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наличии соответствующих информационных систем.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2) личных дел, личных карточек, трудовых договоров (контрактов), трудовых соглашений;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наличии соответствующих информационных систем.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3) выдачи (учета движения) трудовых книжек и вкладышей к ним;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наличии соответствующих информационных систем.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4) выдачи справок о заработной плате, стаже, месте работы;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5) лиц, подлежащих воинскому учету;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наличии соответствующих информационных систем.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6) регистрации прибытия и выезда работников и членов их семей, направленных в заграничные представительства и учреждения Республик</w:t>
            </w:r>
            <w:r>
              <w:t>и Казахстан, международные организации;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наличии соответствующих информационных систем.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bookmarkStart w:id="22" w:name="SUB70300"/>
            <w:bookmarkEnd w:id="22"/>
            <w:r>
              <w:t>7.3. Установление квалификации работников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486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Протоколы заседаний, постановления (решения) аттестационных, квалификационных, тарификационных комиссий и документы к ним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На предприятиях с тяжелыми, вредными и опасными условиями труда - 75 лет ЭПК.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487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Квалификационные требования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488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определен</w:t>
            </w:r>
            <w:r>
              <w:t>ию (оценке) профессиональных качеств, возможностей работников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489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об аттестации, квалификационных экзаменах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490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Списки членов аттестационных, квалификационных, тарификационных комиссий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491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тарификации персонала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492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Итоговые сводки, сведения, ведомости проведения аттестации, квалификационных экзаменов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493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Журналы регистрации выдачи дипломов, удостоверений, свидетельств о присвоении квалификационной категории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</w:t>
            </w:r>
            <w:r>
              <w:t>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494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Графики проведения аттестации, установления квалификации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 год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bookmarkStart w:id="23" w:name="SUB70400"/>
            <w:bookmarkEnd w:id="23"/>
            <w:r>
              <w:t>7.4. Профессиональная подготовка и повышение квалификации работников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495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подготовке, переподготовке, обучении вторым профессиям, повышении квалификации работников организации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496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Примерные образовательные программы (долгосрочные и целевые)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 xml:space="preserve">Документы на бумажном </w:t>
            </w:r>
            <w:r>
              <w:t>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497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Учебные планы, программы, задания, учебно-методические пособия, списки рекомендованных учебников, методических и учебных пособий, учебных фильмов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498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Курсовые и контрольные работы слушателей учебных заведений (организаций), осуществляющих повышение квалификации работников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 год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наличии соответствующих информационных систем.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499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об организации работы учебных заведений (организаций), осуществляющих повышение квалификации работников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500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об оборудовании учебных лабораторий, кабинетов, мастерских, обеспечении учебными программами, учебной и методической литературой и учебными фильмами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501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повышению квалификации (планы, отчеты, д</w:t>
            </w:r>
            <w:r>
              <w:t>оговоры о повышении квалификации работников, графики работы учебных заведений (организаций), осуществляющих повышение квалификации работников)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502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Книги учета контрольных работ слушателей учебных заведений (организаций), осуществляющих повышение квалификации работников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503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Книги, журналы (электронные базы данных) учета посещения занятий слушателями учебных заве</w:t>
            </w:r>
            <w:r>
              <w:t>дений (организаций), осуществляющих повышение квалификации работников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 год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наличии соответствующих информационных систем.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504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Ведомости учета часов работы преподавателей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505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Ставки почасовой оплаты труда преподавателей и консультантов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После замены новыми.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506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проведении занятий, консультаций, зачетов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 год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507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начислении стипендий обучающимся работникам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508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об организации и проведении практики и стажировки слушателей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509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об организации и проведении учебно-производственных экскурсий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 год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510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Списки, ведомости распределения по профилю обучения слушателей учебных заведений (организаций), осуществляющих повышение квалификации работников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После окончания обучения.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511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Списки лиц, окончивших учебные заведения (организации), осуществляющие повышение квалификации работников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512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Журналы регистрации выдачи удостоверений об окончании учебных заведений (организаций), осуществляющих повыше</w:t>
            </w:r>
            <w:r>
              <w:t>ние квалификации работников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bookmarkStart w:id="24" w:name="SUB70500"/>
            <w:bookmarkEnd w:id="24"/>
            <w:r>
              <w:t>7.5. Награждение</w:t>
            </w:r>
          </w:p>
        </w:tc>
      </w:tr>
      <w:tr w:rsidR="00000000">
        <w:trPr>
          <w:jc w:val="center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513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представлении к награждению государственными наградами Республики Казахстан, ведомственными наградами, присвоению званий, присуждению премий:</w:t>
            </w:r>
          </w:p>
          <w:p w:rsidR="00000000" w:rsidRDefault="005B328A">
            <w:pPr>
              <w:pStyle w:val="p"/>
            </w:pPr>
            <w:r>
              <w:t>1) в награждающих организациях;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2) в представляющих организациях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514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Журналы (электронные базы данных) учета выдачи государственных и ведомственных наград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наличии соответствующих информационных систем.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515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Документы, подтверждающие право на выдачу удостоверений участников вооруженных конфликтов, ликвидации аварий и других чрезвычайных ситуаций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516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Ходатайства о выдаче д</w:t>
            </w:r>
            <w:r>
              <w:t>убликатов документов к государственным наградам взамен утраченных и документы к ним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517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Журналы (электронные базы данных) учета выдачи дубликатов документов к утраченным государственным и ведомственным наградам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наличии соответствующих информационных систем.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518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о награждении работников, присвоении почетных званий, присуждении премий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519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Протоколы вручения государственных и ведомственных наград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520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лишении государственных наград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bookmarkStart w:id="25" w:name="SUB800"/>
            <w:bookmarkEnd w:id="25"/>
            <w:r>
              <w:t>8. Экономические, научные, культурные связи</w:t>
            </w:r>
          </w:p>
          <w:p w:rsidR="00000000" w:rsidRDefault="005B328A">
            <w:pPr>
              <w:pStyle w:val="p"/>
            </w:pPr>
            <w:r>
              <w:t>8.1. Организация экономических, научных и культурных связей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521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Уставы, положения международных организаций (объединений), членом которых является организация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522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Нормативные (распорядительные) документы международных организаций, членом которых является организация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523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 xml:space="preserve">Планы, программы, проекты соглашений, протоколы, решения, записи бесед, аналитическая информация, биографические справки, ноты, письма по подготовке, проведению и итогам саммитов, форумов, съездов, конференций, межгосударственных визитов официальных лиц и </w:t>
            </w:r>
            <w:r>
              <w:t>делегаций, выборов в органы международных организаций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524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 xml:space="preserve">Документы о сотрудничестве Республики Казахстан с иностранными государствами, международными организациями в </w:t>
            </w:r>
            <w:r>
              <w:t>области внешней политики, различных областях экономики, сельского хозяйства, права, военном сотрудничестве, социальной сфере, гуманитарном взаимодействии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525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Указания (задания) специалистам, принимающим участие в работе международных организаций (объединений)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526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вступлении в международные организации (объединен</w:t>
            </w:r>
            <w:r>
              <w:t>ия) (справки, заявления, записки, переписка и другие документы)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527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организации протокола взаимодействия Республики Казахстан с иностранными государствами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528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об организации приема и пребывания представителей международных и казахстанских организаций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529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Инструкции (указания, задания, рекомендации) представителям организации по ведению встреч (переговоров)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530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проведении встреч (переговоров) с представителями международных и казахстанских организаций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531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вопросам усыновления (удочерения) иностранными гражданами детей-граждан Республики Казахстан и постановке их на консульский учет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</w:t>
            </w:r>
            <w:r>
              <w:t>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532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оформлению, перерегистрации и уничтожению, а также журналы (электронные базы данных) учета выдачи дипломатических и служебных паспортов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533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оформлению, выдаче и продлению виз, выдаче справок по легализации, истребованию документов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534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Журналы (электронные базы данных) регистрации выдачи виз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наличии соответствующих информационных систем.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535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Справки, записки, переписка по проведению консультаций, подписанию конвенций и соглашений по консульским вопросам, назначению Генеральных консулов (Консулов), по работе с дипломатическими представительствами, аккредитованными в Республике Казахстан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10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536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Аналитическая информация, обзоры средств массовой информации, графики визитов, аккредитация, отчеты об имиджевой деятельности Республики Казахстан в странах аккредитации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537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разрешению на использование воздушного пространства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538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вопросам подтверждения гражданства, личности, судебно-следственных дел, взаимодействия с казахскими диаспорами и выдаче справок, свидет</w:t>
            </w:r>
            <w:r>
              <w:t>ельств, консульского учета (копии личных документов, заявления, прошения, решения, протоколы, ноты, письма и другие документы)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539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Журналы (электронные базы данных), карточки учета посещений организации представителями международных организаций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наличии соответствующих информационных систем.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bookmarkStart w:id="26" w:name="SUB80200"/>
            <w:bookmarkEnd w:id="26"/>
            <w:r>
              <w:t>8.2. Осуществление экономических, научных и культурны</w:t>
            </w:r>
            <w:r>
              <w:t>х связей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540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Контракты, договоры, соглашения, договоры-намерения об экономических, научных, культурных и иных связях и документы к ним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541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проведении научных и культурных конференций, семинаров и встреч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542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Аудиовизуальные документы об организации и проведении научных, экономических, культурных и иных мероприятий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543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подготовке контрактов, договоров, соглашений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10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544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целесообразности сотрудничества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545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Книги регистрации соглашений, договоров, контрактов о научно-техническом, экономическом, культурном и иных видах с</w:t>
            </w:r>
            <w:r>
              <w:t>отрудничества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546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Программы (прогнозы, планы) об экономическом, научно-техническом, культурном, иных видах сотрудничества и документы по их выполнению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547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Отчеты специалистов об участии в работе международных организаций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548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по вопросам внешнеэкономической деятельности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549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Конъюнктурные обзоры по экспортно-импортным поставкам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550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о целесообразности экспортных и импортных поставок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551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Договоры с организациями об обслуживании делегаций, выезжающих в зарубежные командировки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После истечения срока действия договора.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552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об обучении, стажировке иностранных специалистов в Республике Казахстан и казахстанских специалистов за рубежом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bookmarkStart w:id="27" w:name="SUB900"/>
            <w:bookmarkEnd w:id="27"/>
            <w:r>
              <w:t>9. Информационное обслуживание</w:t>
            </w:r>
          </w:p>
          <w:p w:rsidR="00000000" w:rsidRDefault="005B328A">
            <w:pPr>
              <w:pStyle w:val="p"/>
            </w:pPr>
            <w:r>
              <w:t>9.1. Сбор (получение), распространение информации, маркетинг, реклама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553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об информационной деятельности, маркетинге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554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Информационные (аналитические) обзоры по основным направлениям деятельности организации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555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со средствами массовой информации по освещению основных направлений деятельности организации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556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по отзывам и опровержениям недостоверных сведений о деятельности организации и документы к ним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557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потребности в научно-информационных материалах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558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о переводе иностранной литературы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 год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559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комплектовании и работе справочно-информационных служб организации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560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Акты проверки справочно-информационных служб организации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После следующей проверки.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561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Акты списания книг и периодических изданий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После проведения проверки.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562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Книги, картотеки, каталоги учета материалов справочно-информационных служб организации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 минования надобности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563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Договоры, соглашения об информационном обслуживании, обмене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истечения срока действия договора (соглашения).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564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об учете использования научно-технической информации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565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Информационные издания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 минования надобности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566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Статьи, тексты телерадиопередач, брошюры, диаграммы, фотофонодокументы, видеодокументы, освещающие деятельность организации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567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об участии организации в выставках, ярмарках, презентациях, встречах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10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568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Журналы (электронные базы данных) учета проведения экскурсий по выставкам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наличии соответствующих информационных систем.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569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с издательствами и типографиями о производстве печатной продукции и тираже из</w:t>
            </w:r>
            <w:r>
              <w:t>дания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570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Рукописи известных общественно-политических деятелей, деятелей литературы, искусства, культуры, науки, техники, производства, а также получившие общественное признание и удостоенные премий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bookmarkStart w:id="28" w:name="SUB90200"/>
            <w:bookmarkEnd w:id="28"/>
            <w:r>
              <w:t>9.2. Информатизация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571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разработке и поддержке Веб-сайтов (web-site), Веб-порталов (web-portal), прочих интернет-ресурсов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572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по вопросам развития информационных систем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573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Целевые программы, концепции информатизации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574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к целевым программам, концепциям информатизации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575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Паспорта информатизации организации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576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Договоры о проектировании, разработке, внедрении, эксплуатации, сопровождении, совершенствованию автоматизированных систем и программных продуктов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После истечения срока действия договора.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577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о регистрац</w:t>
            </w:r>
            <w:r>
              <w:t>ионных свидетельствах, подтверждающих соответствие электронной цифровой подписи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578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регистрационных свидетельствах, подтверждающих соответствие электронной цифровой подписи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579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Акты сдачи в эксплуатацию автоматизированных рабочих мест со средствами электронной цифровой подписи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580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Акты о выполнении работы по установке и настройке комплектов средств электронной цифровой подписи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581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Договоры, соглашения об информационном обмене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После истечения срока действия договора, соглашения.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582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об учете использования научно-технической информации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583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вопросам в сфере информатизации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10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584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вопросам сопровождения сервисной модели информатизации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585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вопросам соответствия требованиям информационной безопасности информационных систем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bookmarkStart w:id="29" w:name="SUB1000"/>
            <w:bookmarkEnd w:id="29"/>
            <w:r>
              <w:t>10. Закупка товаров, работ и услуг, материально-техническое обеспечение деятельности</w:t>
            </w:r>
          </w:p>
          <w:p w:rsidR="00000000" w:rsidRDefault="005B328A">
            <w:pPr>
              <w:pStyle w:val="p"/>
            </w:pPr>
            <w:r>
              <w:t>10.1. Закупка товаров, работ и услуг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586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Годовые планы закупок товаров, работ и услуг, изменения и дополнения к ним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В организациях, осуществляющих закупку товаров, работ и услуг с применением особого порядка - 5 лет</w:t>
            </w:r>
            <w:r>
              <w:t xml:space="preserve"> ЭПК.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587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Предварительные годовые планы закупок товаров, работ и услуг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588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Годовые отчеты о выполнении планов закупок товаров, работ и услуг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589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 xml:space="preserve">Типовая конкурсная (тендерная, аукционная) документация (технические спецификации, сведения о квалификации, заявки, типовые договоры и другие) для подготовки заявок и участия </w:t>
            </w:r>
            <w:r>
              <w:t>в конкурсах (тендерах, аукционах) по закупкам товаров, работ и услуг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 на бумажном носителе и идентичный ему электронные документы. В организациях, осуществляющих закупку товаров, работ и услуг с применением особого порядка - 5 лет ЭПК.</w:t>
            </w:r>
          </w:p>
        </w:tc>
      </w:tr>
      <w:tr w:rsidR="00000000">
        <w:trPr>
          <w:jc w:val="center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590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Конкурсная (тендерная, аукционная) документация, предоставляемая организатором конкурса (тендера, аукциона) потенциальным поставщикам для участия в конкурсе (тендере, аукционе) по закупкам товаров, работ и услуг (техническая спецификация или про</w:t>
            </w:r>
            <w:r>
              <w:t>ектно-сметная документация):</w:t>
            </w:r>
          </w:p>
          <w:p w:rsidR="00000000" w:rsidRDefault="005B328A">
            <w:pPr>
              <w:pStyle w:val="p"/>
            </w:pPr>
            <w:r>
              <w:t>1) в организации - организаторе конкурса (тендера, аукциона);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2) в организации - победителе конкурса (тендера, аукциона);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3) в других организациях - участниках конкурса (тендера, аукциона)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591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Предписания, постановления об устранении выявленных нарушений законодательства Республики Казахстан о закупках товаров, работ и услуг и принятии мер ответственности к должностным лицам, допустившим нарушения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592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Уведомления о фактах предоставления потенциальным поставщиком недостоверной информации по квалификационным требованиям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593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Уведомления об установлении факта нарушения потенциальным поставщиком требований законодательства Республики Казахстан о закупках товаров, работ и услуг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594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Замечания к проекту конкурсной документации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</w:t>
            </w:r>
            <w:r>
              <w:t>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595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Запросы о разъяснении положений конкурсной документации и документы по их рассмотрению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596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Протоколы предварительного обсуждения проекта конкурсной (тендерной, аукционной) документации и документы к ним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597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Протоколы об итогах закупок товаров, работ и услуг способом конкурса и документы к ним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598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Экспертные заключения о соответствии товаров, работ и услуг технической спец</w:t>
            </w:r>
            <w:r>
              <w:t>ификации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599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осуществлению закупок, проведению квалификационного отбора потенциальных поставщиков товаров, работ и услуг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600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Журналы (электронные базы данных) регистрации:</w:t>
            </w:r>
          </w:p>
          <w:p w:rsidR="00000000" w:rsidRDefault="005B328A">
            <w:pPr>
              <w:pStyle w:val="p"/>
            </w:pPr>
            <w:r>
              <w:t>1) лиц, получивших конкурсную документацию;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  <w:p w:rsidR="00000000" w:rsidRDefault="005B328A">
            <w:pPr>
              <w:pStyle w:val="p"/>
            </w:pPr>
            <w:r>
              <w:t>При наличии соответствующих информационных систем.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2) заявок на участие в конкурсе;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3) конкурсных ценовых предложений;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4) поступления ценовых предложений;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5) временной передачи заявок потенциальных поставщиков товаров, работ и услуг конкурсной комиссии, экспертной комиссии (эксперту)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601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Протоколы заседаний конкурсной комиссии по проведению квалификационного отбора поте</w:t>
            </w:r>
            <w:r>
              <w:t>нциальных поставщиков товаров, работ и услуг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602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Заявки, заявления потенциальных поставщиков на участие в конкурсе (тендере) закупок товаров, работ и услуг:</w:t>
            </w:r>
          </w:p>
          <w:p w:rsidR="00000000" w:rsidRDefault="005B328A">
            <w:pPr>
              <w:pStyle w:val="p"/>
            </w:pPr>
            <w:r>
              <w:t>1) организации-победителя конкурса;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2) организаций, принявших участие в конкурсе;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3) отклоненные конкурсной (тендерной) комиссией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603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Заявления потенциальных поставщиков о внесении изменений и дополнений в заявку на участие в конкурсе (тендере) закупок товаров, работ и услуг:</w:t>
            </w:r>
          </w:p>
          <w:p w:rsidR="00000000" w:rsidRDefault="005B328A">
            <w:pPr>
              <w:pStyle w:val="p"/>
            </w:pPr>
            <w:r>
              <w:t>1) организации-победителя конкурса;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2) организаций, принявших участие в конкурсе;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3) отклоненные конкурсной (тендерной) комиссией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604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Ценовые предложения потенциальных поставщиков закупок товаров, работ и услуг:</w:t>
            </w:r>
          </w:p>
          <w:p w:rsidR="00000000" w:rsidRDefault="005B328A">
            <w:pPr>
              <w:pStyle w:val="p"/>
            </w:pPr>
            <w:r>
              <w:t>1) организации-победителя закупок;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2) организаций, принявших участие в закупках или сопоставлении ценовых предложений;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3) отклоненные конкурсной (тендерной) комиссией, организатором закупок товаров, работ и услуг;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4) предоставленные по истечении времени, установленного в протоколе о допуске к участию в закупках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</w:t>
            </w:r>
            <w:r>
              <w:t>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605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Заявления, уведомления потенциальных поставщиков об отзыве заявки на участие в конкурсе (тендере) закупок товаров, работ и услуг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606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Извещения об отказе в осуществлении закупок товаров, работ и услуг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607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Уведомления об отсутствии членов конкурсной (тендерной) комиссии, секретаря комиссии и решения о внесении изменений в состав конкурсной (тендерной) комиссии, смене секретаря комиссии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608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Банковские гарантии обеспечения исполнения договоров о закупках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После истечения срока договора.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609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Уведомления (объявления) об организации-победителе конкурса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610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Информации об итогах закупок товаров, работ и услуг способом из одного источника (прямых закупок)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611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Исковые заявления о признании потенциального поставщика недобросовестным участником закупок товаров, работ и услуг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612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Заявки потенциальных поставщиков на поставку товаров, выполнение работ и оказание услуг способом из одного источника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613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Протоколы об итогах закупок товаров, работ и услуг способом из одного источника (прямых закупок)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614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Договоры о закупках товаров, работ и услуг:</w:t>
            </w:r>
          </w:p>
          <w:p w:rsidR="00000000" w:rsidRDefault="005B328A">
            <w:pPr>
              <w:pStyle w:val="p"/>
            </w:pPr>
            <w:r>
              <w:t>1) способом конкурса;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После истечения срока действия договора.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2) способом запроса ценовых предложений;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После истечения срока действия договора.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3) способом из одного источника (прямых закупок)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После истечения срока действия договора.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615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Перечни квалифицированных потенциальных поставщиков товаров, работ и услуг, реестр отечественных товаропроизводителей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 минования надобности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616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Заявления заказчиков, организаторов электронных закупок на регистрацию в системе электронных закупок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617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Регистрационные карточки-заявления потенциальных поставщиков на регистрацию в системе электронных закупок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618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Договоры о регистрации потенциальных поставщиков в информационной системе электронных закупок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После истечения срока действия договора.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619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по закупкам товаров, работ и услуг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bookmarkStart w:id="30" w:name="SUB100200"/>
            <w:bookmarkEnd w:id="30"/>
            <w:r>
              <w:t>10.2. Снабжение деятельности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620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Особые условия поставки продукции и материалов (сырья)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621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потребности (поставке) в материалах (сырье), оборудовании, продукции по вопросам материально-технического обеспечения деятельности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622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Договоры контрактации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623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Спецификации на отгрузку и отправку продукции, материалов (сырья), оборудования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Импортного оборудования - до окончания эксплуатации.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624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Таможенные декларации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При условии проведения проверки (ревизии).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625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Журналы (элект</w:t>
            </w:r>
            <w:r>
              <w:t>ронные базы данных) учета материалов (сырья), продукции и оборудования, отправляемых потребителям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наличии соответствующих информационных систем.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626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качестве поступающих (отправляемых) материалов (сырья), продукции, оборудования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627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Гарантийные талоны на продукцию, технику, оборудование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 год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истечения срока гарантии.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628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Отчеты об остатках, поступлении и расходовании материалов (сырья), продукции, оборудования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629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об отпуске товаров и отгрузке продукции со складов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При условии проведения проверки (ревизии).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bookmarkStart w:id="31" w:name="SUB100300"/>
            <w:bookmarkEnd w:id="31"/>
            <w:r>
              <w:t>10.3. Организация хранения материально-имущественных ценностей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630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Нормативы складских запасов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После замены новыми.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631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Договоры хранения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632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об учете прихода, расхода, наличия остатков материалов (сырья), продукции, оборудования на складах, базах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списания материально-имущественных ценностей (движимого имущества). При условии проведения проверки (ревизии).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633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складском хранении материально-имущественных ц</w:t>
            </w:r>
            <w:r>
              <w:t>енностей (движимого имущества)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При условии проведения проверки (ревизии).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634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Книги (электронные базы данных) учета распоряжений на отпуск товаров и продукции со складов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наличии соответствующих информационных систем.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635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Книги (электронные базы данных) учета и списания тары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 год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наличии соответствующих информационных систем.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636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Нормы естественной убыли, отходов продуктов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637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об организации хранения материально-имущественных ценностей (движимого имущества)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638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Пропуска на вывоз (ввоз) товаров и материалов (сырья)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bookmarkStart w:id="32" w:name="SUB1100"/>
            <w:bookmarkEnd w:id="32"/>
            <w:r>
              <w:t>11. Административно-хозяйственные вопросы</w:t>
            </w:r>
          </w:p>
          <w:p w:rsidR="00000000" w:rsidRDefault="005B328A">
            <w:pPr>
              <w:pStyle w:val="p"/>
            </w:pPr>
            <w:r>
              <w:t>11.1. Соблюдение правил внутреннего распорядка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639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нарушении правил внутреннего распорядка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 год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640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выдаче, утрате удостоверений, пропусков, идентификационных карт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 год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641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Книги (электронные базы данных) регистрации (учета выдачи) удостоверений, пропусков, идентификационных карт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наличии соответствующих информационных систем.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642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Приемные акты на бланки удостоверений, пропусков, идентификационных карт, расходные акты уничтожения удостоверений, пропусков, корешков к ним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 год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643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Разовые пропуска, корешки пропусков в служебные здания и на вынос материальных ценностей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 год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644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допуске в служебные помещения в нерабочее время и выходные дни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 год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bookmarkStart w:id="33" w:name="SUB11200"/>
            <w:bookmarkEnd w:id="33"/>
            <w:r>
              <w:t>11.2. Эксплуатация зданий, помещений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645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вопросам охраны объектов культурного наследия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646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об инвентаризации зданий и строений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647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с государственными архитектурно-строительными инспекциями о паспортизации зданий и сооружений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648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Договоры о страховании зданий, сооружений и документы к ним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649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Планы размещения организации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После замены новыми.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650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о предоставлении помещений организации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651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состоянии зданий и помещений, занимаемых организацией, необходимости проведения капитального и текущего ремонта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</w:t>
            </w:r>
            <w:r>
              <w:t xml:space="preserve">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652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выборе управляющих компаний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перевыборов управляющей компании.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653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загрязнении окружающей среды организациями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654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Договоры энергоснабжения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655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топливно-энергетических ресурсах и водоснабжении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656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подготовке зданий, сооружений к отопительному сезону и предупредительных мерах от стихийных бедствий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657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Журналы (электронные базы данных) учета неполадок при эксплуатации технического оборудования помещений, зданий, сооружений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наличии соответствующих информационных систем.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bookmarkStart w:id="34" w:name="SUB11300"/>
            <w:bookmarkEnd w:id="34"/>
            <w:r>
              <w:t>11.3. Транспортное обслуживание, внутренняя</w:t>
            </w:r>
            <w:r>
              <w:t xml:space="preserve"> связь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658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Договоры обязательного страхования гражданско-правовой ответственности владельцев транспортных средств и по автострахованию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659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об организации, развитии, состоянии и эксплуатации различных видов транспорта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660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о выделении и закреплении автотранспорта за организациями и должностными лицами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661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Договоры о передаче автотранспорта материально ответственному лицу и организации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662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об определении потребности организации в транспортных средствах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663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Договоры о перевозке грузов и аренде транспортных средств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664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о перевозке грузов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665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Заявки на перевозку грузов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 год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666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Условия по перевозке грузов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667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безопасности движения различных видов транспорта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10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668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Журналы (электронные базы данных) учета дорожно-транспортных происшествий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наличии соответствующих информационных систем.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669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Технические характеристики транспортных средств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 год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списания транспортных средств.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670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Технические паспорта транспортных средств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 списания транспортных средств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671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техническом состоянии и списании транспортных средств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списания транспортных средств.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672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ремонте транспортных средств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673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Журналы (электронные базы данных) учета заявок на проведение ремонта и профилактического осмотра транспортных средств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 год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  <w:p w:rsidR="00000000" w:rsidRDefault="005B328A">
            <w:pPr>
              <w:pStyle w:val="p"/>
            </w:pPr>
            <w:r>
              <w:t>При наличии соответствующих информационных систем.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674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расходе бензина, горюче-смазочных материалов и запчастей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 год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проведения проверки (ревизии).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675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выходе автомобилей на линию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 год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После проведения проверки (ревизии).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676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Путевые листы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При условии проведения проверки (ревизии).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677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Журналы (электронные базы данных) диспетчерские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наличии соответствующих информационных систем.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678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Книги, журналы (электронные базы данных) учета путевых листов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наличии соответствующих информационных систем.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679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развитии средств связи и их эксплуатации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680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организации защиты телекоммуникационных каналов и сетей связи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681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о состоянии внутренней связи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682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Разрешения на установку и использование средств связи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683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Договоры об организации, эксплуатации, аренде и ремонте внутренней связи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684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о проведении работ по телефонизации, радиофикации, сигнализации и эксплуатации внутренней связи организации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685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Схемы линий внутренней связи организации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 замены новыми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686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Акты ввода в эксплуатацию линий связи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 год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снятия линий связи.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687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об учете повреждений, технического осмотра и ремонта средств связи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 год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устранения неполадок.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688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Акты приемки средств связи и сигнализации после текущего и капитального ремонта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проведения ремонта.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689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Журналы (электронные базы данных) учета заявлений о повреждении средств связи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наличии соответствующих информацио</w:t>
            </w:r>
            <w:r>
              <w:t>нных систем.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690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Картотеки, книги (электронные базы данных) учета средств связи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наличии соответствующих информационных систем.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bookmarkStart w:id="35" w:name="SUB11400"/>
            <w:bookmarkEnd w:id="35"/>
            <w:r>
              <w:t>11.4. Обеспечение безопасности организации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691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об организации общей и противопожарной охраны режимных организаций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692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об организации работы по гражданской обороне и чрезвычайным ситуациям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693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Приказы начальника гражданской обороны объекта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694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Планы оповещения граждан, пребывающих в запасе, при объявлении мобилизации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 замены новыми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695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Акты аттестации режимных помещений, средств электронно-вычислительной техники, используемой в помещениях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переаттестации или окончания эксплуатации.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696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Перечень опа</w:t>
            </w:r>
            <w:r>
              <w:t>сных веществ, отходов производства и потребления, отдельных видов продукции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 на бумажном носителе и идентичный ему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697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Журналы регистрации инструктажа по пожарной безопасности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698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(переписка, акты) о выявлении причин пожаров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  <w:p w:rsidR="00000000" w:rsidRDefault="005B328A">
            <w:pPr>
              <w:pStyle w:val="p"/>
            </w:pPr>
            <w:r>
              <w:t>С человеческими жертвами - постоянно.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699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о предупредительных мероприятиях на случай стихийных бедствий, чрезвычайных ситуаций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 на бумажном носителе и идентичный ему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700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План-схемы эвакуации людей и материальных ценностей в случае чрезвычайных ситуаций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 замены новыми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701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Нормы запасов оборудования и материалов на случай аварий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</w:t>
            </w:r>
            <w:r>
              <w:t>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702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расследовании чрезвычайных происшествий при охране зданий, возникновении пожаров, перевозке ценностей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703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Журналы (электронные базы данных) учета, списки формирований гражданской обороны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 год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  <w:p w:rsidR="00000000" w:rsidRDefault="005B328A">
            <w:pPr>
              <w:pStyle w:val="p"/>
            </w:pPr>
            <w:r>
              <w:t>При наличии соответствующих информационных систем.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704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Книги (электронные базы данных) учета имущества подразделений гражданской обороны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наличии соответствующих информационных систем.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705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(переписка, списки) о приобретении противопожарного оборудования и инвентаря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  <w:p w:rsidR="00000000" w:rsidRDefault="005B328A">
            <w:pPr>
              <w:pStyle w:val="p"/>
            </w:pPr>
            <w:r>
              <w:t>Для списков - после замены новыми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706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Списки, графики дежурных по организациям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 год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707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об улучшении технической и противопожарной укрепленности организации, об устройстве и эксплуатации технических средств (планы, отчеты, акты и другие документы)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70</w:t>
            </w:r>
            <w:r>
              <w:t>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Книги, журналы (электронные базы данных) приема (сдачи) под охрану режимных помещений, специальных хранилищ, сейфов (металлических шкафов) и ключей от них, учета опечатывания помещений, приема-сдачи дежурств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 год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наличии с</w:t>
            </w:r>
            <w:r>
              <w:t>оответствующих информационных систем.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709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Договоры об охранной деятельности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710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дислокации постов охраны (схема, переписка по вопросам пропускного и внутриобъектового режима организации)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Схемы дислокации постов охраны обновляются ежегодно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711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Книги, карточки, акты учета наличия, движения и качественного состояния оружия, боеприпасов и спецсредств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712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об оформлении разрешений на право хранения</w:t>
            </w:r>
            <w:r>
              <w:t xml:space="preserve"> и ношения оружия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713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оперативным вопросам охраны организации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 год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bookmarkStart w:id="36" w:name="SUB1200"/>
            <w:bookmarkEnd w:id="36"/>
            <w:r>
              <w:t>12. Социально-жилищные вопросы</w:t>
            </w:r>
          </w:p>
          <w:p w:rsidR="00000000" w:rsidRDefault="005B328A">
            <w:pPr>
              <w:pStyle w:val="p"/>
            </w:pPr>
            <w:r>
              <w:t>12.1. Социальные вопросы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714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Комплексные программы социальной защиты населения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715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по вопросам государственного социального страхования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716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Договоры страхования работников от несчастных случаев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После истечения срока действия договора.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717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Списки физических лиц (работников) и платежные поручения (счета к оплате) по перечислению обязательных пенсионных взносов, обязательных профессиональных пенсионных взносов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718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Списки физических лиц (работников) и платежные поручения (счета к оплате) по перечислению обязательных социальных отчислений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719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Списки физических лиц (работников) и платежные поручения (счета к оплате) по перечислению взносов по обязательному медицинскому страхованию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720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Карточки учета, ведомо</w:t>
            </w:r>
            <w:r>
              <w:t>сти (базы данных) по учету обязательных пенсионных взносов, обязательных профессиональных пенсионных взносов в накопительные пенсионные фонды, единый накопительный пенсионный фонд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</w:t>
            </w:r>
            <w:r>
              <w:t>менты.</w:t>
            </w:r>
          </w:p>
          <w:p w:rsidR="00000000" w:rsidRDefault="005B328A">
            <w:pPr>
              <w:pStyle w:val="p"/>
            </w:pPr>
            <w:r>
              <w:t>При наличии соответствующих информационных систем.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721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Карточки учета, ведомости (базы данных) по учету обязательных социальных отчислений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  <w:p w:rsidR="00000000" w:rsidRDefault="005B328A">
            <w:pPr>
              <w:pStyle w:val="p"/>
            </w:pPr>
            <w:r>
              <w:t>При наличии соответствующих информационных систем.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722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Карточки учета, ведомости (базы данных) по учету взносов по обязательному социальному медицинскому страхованию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  <w:p w:rsidR="00000000" w:rsidRDefault="005B328A">
            <w:pPr>
              <w:pStyle w:val="p"/>
            </w:pPr>
            <w:r>
              <w:t>При наличии соответствующих информационных систем.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723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вопросам социальной защиты работников (справки, заявления, решения, переписка и другие документы)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724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Договоры страхования (перестрахования) по обязательному медицинскому обслуживанию работников и документы, влияющие на изменения данных договоров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истечения срока действия до</w:t>
            </w:r>
            <w:r>
              <w:t>говора.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725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Листки нетрудоспособности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726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Книги, журналы (электронные базы данных) регистрации листков нетрудоспособности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наличии соответствующих информационных систем.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727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Правила по подготовке документов и назначению пенсий работникам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728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Списки (электронные базы данных) работников, уходящих на льготную пенсию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наличии соответствующих информационных систем После выхода на пенсию.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729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Списки лиц, имеющих право на дополнительные выплаты (адресную соци</w:t>
            </w:r>
            <w:r>
              <w:t>альную помощь)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 замены новыми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730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Журналы, книги (электронные базы данных) учета выданных полисов медицинского страхования, удостоверений реабилитированным гражданам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наличии соответствующих информационных систем.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731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Договоры с медицинскими страховыми организациями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732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(договора, переписка, путевки) о медицинском и санаторно-курортном обслуживании работников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  <w:p w:rsidR="00000000" w:rsidRDefault="005B328A">
            <w:pPr>
              <w:pStyle w:val="p"/>
            </w:pPr>
            <w:r>
              <w:t>Для договоров - после истечения срока действия договора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733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о приобретении путевок в детские оздоровительные лагеря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 год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734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благотворительной деятельности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735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Списки физических лиц, организаций-объектов благотворительности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bookmarkStart w:id="37" w:name="SUB12200"/>
            <w:bookmarkEnd w:id="37"/>
            <w:r>
              <w:t>12.2. Жилищно-бытовые вопросы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736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Журналы (электронные базы данных) регистрации жилого фонда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наличии соответствующих информационных систем.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737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Протоколы заседаний жилищных комиссий и документы к ним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738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Книги (электронные базы данных) учета работников организаций, нуждающихся в жилой площади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10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наличии соответствующих информационных систем После предоставления жилой площади.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739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Книги, журналы (электронные базы дан</w:t>
            </w:r>
            <w:r>
              <w:t>ных) учета выданных справок с места работы о занимаемой должности и размере заработной платы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наличии соответствующих информационных систем.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740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об обследовании жилищно-бытовых условий работников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предоставления жилой площади.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741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Договоры о праве пользования (найма) жилой площадью, аренде и обмене жилых помещений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истечения срока действия договора.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742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Книги (электронные базы данных) регистрации документов по передаче жилых помещений в собственность граждан и учета приватизированной ж</w:t>
            </w:r>
            <w:r>
              <w:t>илой площади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наличии соответствующих информационных систем.</w:t>
            </w:r>
          </w:p>
        </w:tc>
      </w:tr>
      <w:tr w:rsidR="00000000">
        <w:trPr>
          <w:jc w:val="center"/>
        </w:trPr>
        <w:tc>
          <w:tcPr>
            <w:tcW w:w="250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743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Книги, журналы (электронные базы данных) регистрации:</w:t>
            </w:r>
          </w:p>
          <w:p w:rsidR="00000000" w:rsidRDefault="005B328A">
            <w:pPr>
              <w:pStyle w:val="p"/>
            </w:pPr>
            <w:r>
              <w:t>1) заявлений на приватизацию жилья;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наличии соответствующих информационных систем.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2) договоров на приватизацию жилья;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наличии соответствующих информационных систем.</w:t>
            </w:r>
          </w:p>
        </w:tc>
      </w:tr>
      <w:tr w:rsidR="00000000">
        <w:trPr>
          <w:jc w:val="center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00000" w:rsidRDefault="005B328A">
            <w:pPr>
              <w:spacing w:after="160" w:line="252" w:lineRule="auto"/>
              <w:rPr>
                <w:color w:val="000000"/>
              </w:rPr>
            </w:pP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3) выдачи договоров на приватизацию жилья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наличии соответствующих информационных систем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744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о вселении, выселении и продлении сроков пользования жилой площадью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745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бронировании жилой площади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окончания бронирования.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746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приватизацию жилья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747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отчуждению жилой площади несовершеннолетних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748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Карточки учета закрепления жилой площади за несовершеннолетними детьми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достижения совершеннолетия.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749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Договоры купли-продажи, дарения жилых помещений работникам ор</w:t>
            </w:r>
            <w:r>
              <w:t>ганизации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750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Договоры о сохранении права пользования за временно отсутствующим нанимателем жилой площади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снятия брони.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751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сохранению права пользования за временно отсутствующим нанимателем жилой площади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</w:t>
            </w:r>
            <w:r>
              <w:t>онные документы. После возвращения нанимателя.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752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Договоры пожизненного содержания с иждивением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753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об аренде, дарении, завещании, купле-продаже жилых помещений работникам организации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754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о выселении граждан из служебных, самовольно занятых помещений и помещений, признанных аварийными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После освобождения жилой площади.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755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База данных регистрации граждан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наличии соответствующих информационных систем.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756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Протоколы заседаний правлений кооперативов собственников квартир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757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Лицевые счета квартиросъемщиков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 После замены новыми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758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Договоры на обслуживание жилых помещений, находящихся в собственности организации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</w:t>
            </w:r>
            <w:r>
              <w:t>ителе и идентичные им электронные документы. После истечения срока действия договора.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759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вопросам содержания зданий, прилегающих территорий, помещений в надлежащем техническом и санитарно-гигиеническом состоянии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760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о коммунальном обслуживании жилой площади, находящейся в собственности организации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761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квартирной плате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762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коллективном садоводстве и огородничестве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763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Протоколы заседаний правлений садоводческих товариществ, документы к ним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bookmarkStart w:id="38" w:name="SUB1300"/>
            <w:bookmarkEnd w:id="38"/>
            <w:r>
              <w:t>13. Деятельность первичных профсоюзных и иных общественных объединений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764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проведении общих, отчетно-выборных конференций, собраний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765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об организации и проведении отчетно-выборных кампаний, общественных мероприятий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766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выборах руководящих органов первичной профсоюзной организации (общественного объединения)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В течение срока полномочий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767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Планы реализации критических замечаний и предложений, высказанных в адрес первичной профсоюзной организации (общественного объединения)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768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 xml:space="preserve">Документы о приеме в члены </w:t>
            </w:r>
            <w:r>
              <w:t>первичной профсоюзной организации (общественного объединения), перечисления членских взносов, оказании материальной помощи, получении, аннулировании членских билетов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769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Ведомости учета членских взносов и пожертвований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770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получении и расходовании государственных субсидий профсоюзных (общественных) организаций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</w:t>
            </w:r>
            <w:r>
              <w:t>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771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о задолженности, порядке уплаты членских взносов и расходовании средств первичной профсоюзной организации (общественного объединения)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772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Учетные карточки членов первичной профсоюзной организации (общественного объединения)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 снятия с учета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773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Перечень освобожденных должностей по первичной профсоюзной организации (общественному объединению)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 на бумажном носителе и идентичный ему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774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Списки и карточки учета освобожденных работников первичной профсоюзной организации (общественного объединения)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775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Книги, журналы (электронные базы данных) учета выдачи ч</w:t>
            </w:r>
            <w:r>
              <w:t>ленских билетов и учетных карточек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Электронные документы*. При наличии соответствующих информационных систем.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776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Образцы членских билетов, эскизы символики и атрибутики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777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Отчеты о количестве полученных и израсходованных бланков билетов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3 года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778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об осуществлении основных направлений деятельности первичной профсоюзной организации (общественного объединения) (программы, регламенты, протоколы и другие документы)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</w:t>
            </w:r>
            <w:r>
              <w:t>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779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Планы совместных действий первичных профсоюзных организаций (общественных объединений) по реализации общественных начинаний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780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по участию работников организации в добровольных формированиях (постах экологического контроля, добровольной службы спасения, группах по реставрации памятников культуры) общереспубликанского и местного уровня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</w:t>
            </w:r>
            <w:r>
              <w:t>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781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проведении митингов, демонстраций, забастовок и других общественных мероприятий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782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Совместные решения первичной профсоюзной организации и работодателя о регулировании социально-трудовых отношений в организации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783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об участии первичной профсоюзной организации (общественного объединения) в проведении республиканских и местных выборов, референдумов, опросов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784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 xml:space="preserve">Документы </w:t>
            </w:r>
            <w:r>
              <w:t>по социологическим опросам населения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785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об осуществлении контроля за исполнением условий заключенных соглашений, коллективных договоров, соблюдением работодателями, должностными лицами законодательства о труде, использованием средств фондов, формируемых за счет страховых взносов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  <w:r>
              <w:t xml:space="preserve"> ЭПК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786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руководящих органов первичной профсоюзной организации (общественного объединения) - комитетов, советов, бюро, правлений, секций, групп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Постоянно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787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о делегировании членов первичной профсоюзной организации (общественного объединения) на республиканские, международные форумы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Документы на бумажном носителе и идентичные им электронные документы.</w:t>
            </w:r>
          </w:p>
        </w:tc>
      </w:tr>
      <w:tr w:rsidR="00000000">
        <w:trPr>
          <w:jc w:val="center"/>
        </w:trPr>
        <w:tc>
          <w:tcPr>
            <w:tcW w:w="25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788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Переписка о финансово-хозяйственной деятельности первичной профсоюзной организации (общественного объединения)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5 лет</w:t>
            </w:r>
          </w:p>
        </w:tc>
        <w:tc>
          <w:tcPr>
            <w:tcW w:w="2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00000" w:rsidRDefault="005B328A">
            <w:pPr>
              <w:pStyle w:val="p"/>
            </w:pPr>
            <w:r>
              <w:t>Документ на бумажном носителе и идентичный ему электронные документы.</w:t>
            </w:r>
          </w:p>
        </w:tc>
      </w:tr>
    </w:tbl>
    <w:p w:rsidR="00000000" w:rsidRDefault="005B328A">
      <w:pPr>
        <w:pStyle w:val="pj"/>
      </w:pPr>
      <w:r>
        <w:rPr>
          <w:rStyle w:val="s0"/>
        </w:rPr>
        <w:t> </w:t>
      </w:r>
    </w:p>
    <w:p w:rsidR="00000000" w:rsidRDefault="005B328A">
      <w:pPr>
        <w:pStyle w:val="pj"/>
      </w:pPr>
      <w:r>
        <w:rPr>
          <w:rStyle w:val="s0"/>
        </w:rPr>
        <w:t>Примечания:</w:t>
      </w:r>
    </w:p>
    <w:p w:rsidR="00000000" w:rsidRDefault="005B328A">
      <w:pPr>
        <w:pStyle w:val="pj"/>
      </w:pPr>
      <w:r>
        <w:rPr>
          <w:rStyle w:val="s0"/>
        </w:rPr>
        <w:t>*При отсутствии системы электронного документооборота документы оформляются на бумажном носителе.</w:t>
      </w:r>
    </w:p>
    <w:p w:rsidR="00000000" w:rsidRDefault="005B328A">
      <w:pPr>
        <w:pStyle w:val="pj"/>
      </w:pPr>
      <w:r>
        <w:rPr>
          <w:rStyle w:val="s0"/>
        </w:rPr>
        <w:t>Документы, направленные для сведения и руководства в работе, хранятся до минования надобности.</w:t>
      </w:r>
    </w:p>
    <w:p w:rsidR="00000000" w:rsidRDefault="005B328A">
      <w:pPr>
        <w:pStyle w:val="pj"/>
      </w:pPr>
      <w:r>
        <w:rPr>
          <w:rStyle w:val="s0"/>
        </w:rPr>
        <w:t>Отметка «До минования надобности» означает, что документация имеет только практическое значение. Срок их хранения определяется самой организацией, но не может бы</w:t>
      </w:r>
      <w:r>
        <w:rPr>
          <w:rStyle w:val="s0"/>
        </w:rPr>
        <w:t>ть менее одного года.</w:t>
      </w:r>
    </w:p>
    <w:p w:rsidR="00000000" w:rsidRDefault="005B328A">
      <w:pPr>
        <w:pStyle w:val="pj"/>
      </w:pPr>
      <w:r>
        <w:rPr>
          <w:rStyle w:val="s0"/>
        </w:rPr>
        <w:t>Отметка «ЭПК» - экспертно-проверочная комиссия означает, что часть таких документов может иметь научно-историческое значение и может передаваться в государственные архивы или храниться в организациях, не являющихся источниками комплек</w:t>
      </w:r>
      <w:r>
        <w:rPr>
          <w:rStyle w:val="s0"/>
        </w:rPr>
        <w:t>тования. В последнем случае в номенклатурах дел вместо отметки «ЭПК» применяется отметка «ЭК» - экспертная комиссия, «ЦЭК» - центральная экспертная комиссия.</w:t>
      </w:r>
    </w:p>
    <w:p w:rsidR="00000000" w:rsidRDefault="005B328A">
      <w:pPr>
        <w:pStyle w:val="pj"/>
      </w:pPr>
      <w:r>
        <w:rPr>
          <w:rStyle w:val="s0"/>
        </w:rPr>
        <w:t xml:space="preserve">В организациях, не являющихся источниками комплектования Национального архивного фонда Республики </w:t>
      </w:r>
      <w:r>
        <w:rPr>
          <w:rStyle w:val="s0"/>
        </w:rPr>
        <w:t>Казахстан, документы со сроком хранения «Постоянно» хранятся до ликвидации организации.</w:t>
      </w:r>
    </w:p>
    <w:p w:rsidR="00000000" w:rsidRDefault="005B328A">
      <w:pPr>
        <w:pStyle w:val="pj"/>
      </w:pPr>
      <w:r>
        <w:rPr>
          <w:rStyle w:val="s0"/>
        </w:rPr>
        <w:t>Документы, содержащие государственные секреты и конфиденциальные сведения, хранятся в соответствии с Законами Республики Казахстан от 24 ноября 2015 года «</w:t>
      </w:r>
      <w:hyperlink r:id="rId10" w:history="1">
        <w:r>
          <w:rPr>
            <w:rStyle w:val="a4"/>
          </w:rPr>
          <w:t>Об информатизации</w:t>
        </w:r>
      </w:hyperlink>
      <w:r>
        <w:rPr>
          <w:rStyle w:val="s0"/>
        </w:rPr>
        <w:t>» и от 15 марта 1999 года «</w:t>
      </w:r>
      <w:hyperlink r:id="rId11" w:history="1">
        <w:r>
          <w:rPr>
            <w:rStyle w:val="a4"/>
          </w:rPr>
          <w:t>О государственных секретах</w:t>
        </w:r>
      </w:hyperlink>
      <w:r>
        <w:rPr>
          <w:rStyle w:val="s0"/>
        </w:rPr>
        <w:t>».</w:t>
      </w:r>
    </w:p>
    <w:p w:rsidR="00000000" w:rsidRDefault="005B328A">
      <w:pPr>
        <w:pStyle w:val="pj"/>
      </w:pPr>
      <w:r>
        <w:rPr>
          <w:rStyle w:val="s0"/>
        </w:rPr>
        <w:t xml:space="preserve">Для учета документов, формирующихся в организации, и не включенных </w:t>
      </w:r>
      <w:r>
        <w:rPr>
          <w:rStyle w:val="s0"/>
        </w:rPr>
        <w:t>в настоящий Перечень, государственными органами, осуществляющими руководство соответствующей отраслью (сферой) государственного управления или негосударственными организациями, разрабатывают отраслевые (ведомственные) перечни документов, образующихся в дея</w:t>
      </w:r>
      <w:r>
        <w:rPr>
          <w:rStyle w:val="s0"/>
        </w:rPr>
        <w:t>тельности государственных и негосударственных организаций, с указанием сроков хранения и согласовывается с уполномоченным органом в сфере архивного дела и документационного обеспечения управления.</w:t>
      </w:r>
    </w:p>
    <w:p w:rsidR="00000000" w:rsidRDefault="005B328A">
      <w:pPr>
        <w:pStyle w:val="pj"/>
      </w:pPr>
      <w:r>
        <w:rPr>
          <w:rStyle w:val="s0"/>
        </w:rPr>
        <w:t>Для удобства в работе с Перечнем используется указатель вид</w:t>
      </w:r>
      <w:r>
        <w:rPr>
          <w:rStyle w:val="s0"/>
        </w:rPr>
        <w:t>ов документов.</w:t>
      </w:r>
    </w:p>
    <w:p w:rsidR="00000000" w:rsidRDefault="005B328A">
      <w:pPr>
        <w:pStyle w:val="pj"/>
      </w:pPr>
      <w:r>
        <w:rPr>
          <w:rStyle w:val="s0"/>
        </w:rPr>
        <w:t> </w:t>
      </w:r>
    </w:p>
    <w:p w:rsidR="00000000" w:rsidRDefault="005B328A">
      <w:pPr>
        <w:pStyle w:val="pj"/>
      </w:pPr>
      <w:r>
        <w:rPr>
          <w:rStyle w:val="s0"/>
        </w:rPr>
        <w:t> </w:t>
      </w:r>
    </w:p>
    <w:p w:rsidR="00000000" w:rsidRDefault="005B328A">
      <w:pPr>
        <w:pStyle w:val="pj"/>
      </w:pPr>
      <w:r>
        <w:rPr>
          <w:rStyle w:val="s0"/>
        </w:rPr>
        <w:t> </w:t>
      </w:r>
    </w:p>
    <w:p w:rsidR="00000000" w:rsidRDefault="005B328A">
      <w:pPr>
        <w:pStyle w:val="pj"/>
      </w:pPr>
      <w:r>
        <w:rPr>
          <w:rStyle w:val="s0"/>
        </w:rPr>
        <w:t> </w:t>
      </w:r>
    </w:p>
    <w:p w:rsidR="00000000" w:rsidRDefault="005B328A">
      <w:pPr>
        <w:pStyle w:val="pj"/>
      </w:pPr>
      <w:r>
        <w:rPr>
          <w:rStyle w:val="s0"/>
        </w:rPr>
        <w:t> </w:t>
      </w:r>
    </w:p>
    <w:p w:rsidR="00000000" w:rsidRDefault="005B328A">
      <w:pPr>
        <w:pStyle w:val="pj"/>
      </w:pPr>
      <w:r>
        <w:rPr>
          <w:rStyle w:val="s0"/>
        </w:rPr>
        <w:t> </w:t>
      </w:r>
    </w:p>
    <w:p w:rsidR="00000000" w:rsidRDefault="005B328A">
      <w:pPr>
        <w:pStyle w:val="pj"/>
      </w:pPr>
      <w:r>
        <w:rPr>
          <w:rStyle w:val="s0"/>
        </w:rPr>
        <w:t> </w:t>
      </w:r>
    </w:p>
    <w:p w:rsidR="00000000" w:rsidRDefault="005B328A">
      <w:pPr>
        <w:pStyle w:val="pj"/>
      </w:pPr>
      <w:r>
        <w:rPr>
          <w:rStyle w:val="s0"/>
        </w:rPr>
        <w:t> </w:t>
      </w:r>
    </w:p>
    <w:p w:rsidR="00000000" w:rsidRDefault="005B328A">
      <w:pPr>
        <w:pStyle w:val="pj"/>
      </w:pPr>
      <w:r>
        <w:rPr>
          <w:rStyle w:val="s0"/>
        </w:rPr>
        <w:t> </w:t>
      </w:r>
    </w:p>
    <w:p w:rsidR="00000000" w:rsidRDefault="005B328A">
      <w:pPr>
        <w:pStyle w:val="pj"/>
      </w:pPr>
      <w:r>
        <w:rPr>
          <w:rStyle w:val="s0"/>
        </w:rPr>
        <w:t> </w:t>
      </w:r>
    </w:p>
    <w:p w:rsidR="00000000" w:rsidRDefault="005B328A">
      <w:pPr>
        <w:pStyle w:val="pj"/>
      </w:pPr>
      <w:r>
        <w:rPr>
          <w:rStyle w:val="s0"/>
        </w:rPr>
        <w:t> </w:t>
      </w:r>
    </w:p>
    <w:p w:rsidR="00000000" w:rsidRDefault="005B328A">
      <w:pPr>
        <w:pStyle w:val="pj"/>
      </w:pPr>
      <w:r>
        <w:rPr>
          <w:rStyle w:val="s0"/>
        </w:rPr>
        <w:t> </w:t>
      </w:r>
    </w:p>
    <w:p w:rsidR="00000000" w:rsidRDefault="005B328A">
      <w:pPr>
        <w:pStyle w:val="pj"/>
      </w:pPr>
      <w:r>
        <w:rPr>
          <w:rStyle w:val="s0"/>
        </w:rPr>
        <w:t> </w:t>
      </w:r>
    </w:p>
    <w:p w:rsidR="00000000" w:rsidRDefault="005B328A">
      <w:pPr>
        <w:pStyle w:val="pj"/>
      </w:pPr>
      <w:r>
        <w:rPr>
          <w:rStyle w:val="s0"/>
        </w:rPr>
        <w:t> </w:t>
      </w:r>
    </w:p>
    <w:p w:rsidR="00000000" w:rsidRDefault="005B328A">
      <w:pPr>
        <w:pStyle w:val="pj"/>
      </w:pPr>
      <w:r>
        <w:rPr>
          <w:rStyle w:val="s0"/>
        </w:rPr>
        <w:t> </w:t>
      </w:r>
    </w:p>
    <w:p w:rsidR="00000000" w:rsidRDefault="005B328A">
      <w:pPr>
        <w:pStyle w:val="pj"/>
      </w:pPr>
      <w:r>
        <w:rPr>
          <w:rStyle w:val="s0"/>
        </w:rPr>
        <w:t> </w:t>
      </w:r>
    </w:p>
    <w:p w:rsidR="00000000" w:rsidRDefault="005B328A">
      <w:pPr>
        <w:pStyle w:val="pj"/>
      </w:pPr>
      <w:r>
        <w:rPr>
          <w:rStyle w:val="s0"/>
        </w:rPr>
        <w:t> </w:t>
      </w:r>
    </w:p>
    <w:p w:rsidR="00000000" w:rsidRDefault="005B328A">
      <w:pPr>
        <w:pStyle w:val="pj"/>
      </w:pPr>
      <w:r>
        <w:rPr>
          <w:rStyle w:val="s0"/>
        </w:rPr>
        <w:t> </w:t>
      </w:r>
    </w:p>
    <w:p w:rsidR="00000000" w:rsidRDefault="005B328A">
      <w:pPr>
        <w:pStyle w:val="pj"/>
      </w:pPr>
      <w:r>
        <w:rPr>
          <w:rStyle w:val="s0"/>
        </w:rPr>
        <w:t> </w:t>
      </w:r>
    </w:p>
    <w:p w:rsidR="00000000" w:rsidRDefault="005B328A">
      <w:pPr>
        <w:pStyle w:val="pj"/>
      </w:pPr>
      <w:r>
        <w:rPr>
          <w:rStyle w:val="s0"/>
        </w:rPr>
        <w:t> </w:t>
      </w:r>
    </w:p>
    <w:p w:rsidR="00000000" w:rsidRDefault="005B328A">
      <w:pPr>
        <w:pStyle w:val="pj"/>
      </w:pPr>
      <w:r>
        <w:rPr>
          <w:rStyle w:val="s0"/>
        </w:rPr>
        <w:t> </w:t>
      </w:r>
    </w:p>
    <w:p w:rsidR="00000000" w:rsidRDefault="005B328A">
      <w:pPr>
        <w:pStyle w:val="pj"/>
      </w:pPr>
      <w:r>
        <w:rPr>
          <w:rStyle w:val="s0"/>
        </w:rPr>
        <w:t> </w:t>
      </w:r>
    </w:p>
    <w:p w:rsidR="00000000" w:rsidRDefault="005B328A">
      <w:pPr>
        <w:pStyle w:val="pj"/>
      </w:pPr>
      <w:r>
        <w:rPr>
          <w:rStyle w:val="s0"/>
        </w:rPr>
        <w:t> </w:t>
      </w:r>
    </w:p>
    <w:p w:rsidR="00000000" w:rsidRDefault="005B328A">
      <w:pPr>
        <w:pStyle w:val="pj"/>
      </w:pPr>
      <w:r>
        <w:rPr>
          <w:rStyle w:val="s0"/>
        </w:rPr>
        <w:t> </w:t>
      </w:r>
    </w:p>
    <w:p w:rsidR="00000000" w:rsidRDefault="005B328A">
      <w:pPr>
        <w:pStyle w:val="pj"/>
      </w:pPr>
      <w:r>
        <w:rPr>
          <w:rStyle w:val="s0"/>
        </w:rPr>
        <w:t> </w:t>
      </w:r>
    </w:p>
    <w:p w:rsidR="00000000" w:rsidRDefault="005B328A">
      <w:pPr>
        <w:pStyle w:val="pj"/>
      </w:pPr>
      <w:r>
        <w:rPr>
          <w:rStyle w:val="s0"/>
        </w:rPr>
        <w:t> </w:t>
      </w:r>
    </w:p>
    <w:p w:rsidR="00000000" w:rsidRDefault="005B328A">
      <w:pPr>
        <w:pStyle w:val="pj"/>
      </w:pPr>
      <w:r>
        <w:rPr>
          <w:rStyle w:val="s0"/>
        </w:rPr>
        <w:t> </w:t>
      </w:r>
    </w:p>
    <w:p w:rsidR="00000000" w:rsidRDefault="005B328A">
      <w:pPr>
        <w:pStyle w:val="pj"/>
      </w:pPr>
      <w:r>
        <w:rPr>
          <w:rStyle w:val="s0"/>
        </w:rPr>
        <w:t> </w:t>
      </w:r>
    </w:p>
    <w:p w:rsidR="00000000" w:rsidRDefault="005B328A">
      <w:pPr>
        <w:pStyle w:val="pj"/>
      </w:pPr>
      <w:r>
        <w:rPr>
          <w:rStyle w:val="s0"/>
        </w:rPr>
        <w:t> </w:t>
      </w:r>
    </w:p>
    <w:p w:rsidR="00000000" w:rsidRDefault="005B328A">
      <w:pPr>
        <w:pStyle w:val="pj"/>
      </w:pPr>
      <w:r>
        <w:rPr>
          <w:rStyle w:val="s0"/>
        </w:rPr>
        <w:t> </w:t>
      </w:r>
    </w:p>
    <w:p w:rsidR="00000000" w:rsidRDefault="005B328A">
      <w:pPr>
        <w:pStyle w:val="pj"/>
      </w:pPr>
      <w:r>
        <w:rPr>
          <w:rStyle w:val="s0"/>
        </w:rPr>
        <w:t> </w:t>
      </w:r>
    </w:p>
    <w:p w:rsidR="00000000" w:rsidRDefault="005B328A">
      <w:pPr>
        <w:pStyle w:val="pj"/>
      </w:pPr>
      <w:r>
        <w:rPr>
          <w:rStyle w:val="s0"/>
        </w:rPr>
        <w:t> </w:t>
      </w:r>
    </w:p>
    <w:p w:rsidR="00000000" w:rsidRDefault="005B328A">
      <w:pPr>
        <w:pStyle w:val="pj"/>
      </w:pPr>
      <w:r>
        <w:rPr>
          <w:rStyle w:val="s0"/>
        </w:rPr>
        <w:t> </w:t>
      </w:r>
    </w:p>
    <w:sectPr w:rsidR="0000000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328A" w:rsidRDefault="005B328A" w:rsidP="005B328A">
      <w:r>
        <w:separator/>
      </w:r>
    </w:p>
  </w:endnote>
  <w:endnote w:type="continuationSeparator" w:id="0">
    <w:p w:rsidR="005B328A" w:rsidRDefault="005B328A" w:rsidP="005B3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28A" w:rsidRDefault="005B328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28A" w:rsidRDefault="005B328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28A" w:rsidRDefault="005B328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328A" w:rsidRDefault="005B328A" w:rsidP="005B328A">
      <w:r>
        <w:separator/>
      </w:r>
    </w:p>
  </w:footnote>
  <w:footnote w:type="continuationSeparator" w:id="0">
    <w:p w:rsidR="005B328A" w:rsidRDefault="005B328A" w:rsidP="005B32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28A" w:rsidRDefault="005B328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28A" w:rsidRDefault="005B328A" w:rsidP="005B328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Источник: Информационная система "ПАРАГРАФ"</w:t>
    </w:r>
  </w:p>
  <w:p w:rsidR="005B328A" w:rsidRDefault="005B328A" w:rsidP="005B328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Документ: Приказ Министра культуры и информации Республики Казахстан от 17 июня 2025 года № 279-НҚ «Об утверждении Перечня типовых документов, образующихся в деятельности государственных и негосударственных организаций, с указанием срока хранения»</w:t>
    </w:r>
  </w:p>
  <w:p w:rsidR="005B328A" w:rsidRPr="005B328A" w:rsidRDefault="005B328A" w:rsidP="005B328A">
    <w:pPr>
      <w:pStyle w:val="a6"/>
      <w:spacing w:after="100"/>
      <w:jc w:val="right"/>
      <w:rPr>
        <w:rFonts w:ascii="Arial" w:hAnsi="Arial" w:cs="Arial"/>
        <w:color w:val="808080"/>
        <w:sz w:val="20"/>
      </w:rPr>
    </w:pPr>
    <w:r>
      <w:rPr>
        <w:rFonts w:ascii="Arial" w:hAnsi="Arial" w:cs="Arial"/>
        <w:color w:val="808080"/>
        <w:sz w:val="20"/>
      </w:rPr>
      <w:t>Статус документа: действующий. Дата: 06.07.2025 г.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28A" w:rsidRDefault="005B328A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100"/>
  <w:removePersonalInformation/>
  <w:removeDateAndTime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B328A"/>
    <w:rsid w:val="005B3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5B32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B328A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B328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B328A"/>
    <w:rPr>
      <w:rFonts w:ascii="Times New Roman" w:eastAsiaTheme="minorEastAsia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>
      <w:pPr>
        <w:spacing w:after="16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rmal (Web)"/>
    <w:basedOn w:val="a"/>
    <w:uiPriority w:val="99"/>
    <w:semiHidden/>
    <w:unhideWhenUsed/>
    <w:rPr>
      <w:color w:val="000000"/>
    </w:rPr>
  </w:style>
  <w:style w:type="paragraph" w:customStyle="1" w:styleId="pc">
    <w:name w:val="pc"/>
    <w:basedOn w:val="a"/>
    <w:pPr>
      <w:jc w:val="center"/>
    </w:pPr>
    <w:rPr>
      <w:color w:val="000000"/>
    </w:rPr>
  </w:style>
  <w:style w:type="paragraph" w:customStyle="1" w:styleId="pr">
    <w:name w:val="pr"/>
    <w:basedOn w:val="a"/>
    <w:pPr>
      <w:jc w:val="right"/>
    </w:pPr>
    <w:rPr>
      <w:color w:val="000000"/>
    </w:rPr>
  </w:style>
  <w:style w:type="paragraph" w:customStyle="1" w:styleId="pj">
    <w:name w:val="pj"/>
    <w:basedOn w:val="a"/>
    <w:pPr>
      <w:ind w:firstLine="400"/>
      <w:jc w:val="both"/>
    </w:pPr>
    <w:rPr>
      <w:color w:val="000000"/>
    </w:rPr>
  </w:style>
  <w:style w:type="paragraph" w:customStyle="1" w:styleId="pji">
    <w:name w:val="pji"/>
    <w:basedOn w:val="a"/>
    <w:pPr>
      <w:jc w:val="both"/>
    </w:pPr>
    <w:rPr>
      <w:color w:val="000000"/>
    </w:rPr>
  </w:style>
  <w:style w:type="paragraph" w:customStyle="1" w:styleId="msochpdefault">
    <w:name w:val="msochpdefault"/>
    <w:basedOn w:val="a"/>
    <w:rPr>
      <w:rFonts w:ascii="Calibri" w:hAnsi="Calibri" w:cs="Calibri"/>
      <w:color w:val="000000"/>
      <w:sz w:val="20"/>
      <w:szCs w:val="20"/>
    </w:rPr>
  </w:style>
  <w:style w:type="paragraph" w:customStyle="1" w:styleId="msopapdefault">
    <w:name w:val="msopapdefault"/>
    <w:basedOn w:val="a"/>
    <w:pPr>
      <w:spacing w:after="160" w:line="252" w:lineRule="auto"/>
    </w:pPr>
    <w:rPr>
      <w:color w:val="000000"/>
    </w:rPr>
  </w:style>
  <w:style w:type="character" w:customStyle="1" w:styleId="s0">
    <w:name w:val="s0"/>
    <w:basedOn w:val="a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basedOn w:val="a0"/>
    <w:rPr>
      <w:rFonts w:ascii="Times New Roman" w:hAnsi="Times New Roman" w:cs="Times New Roman" w:hint="default"/>
      <w:b/>
      <w:bCs/>
      <w:color w:val="000000"/>
    </w:rPr>
  </w:style>
  <w:style w:type="character" w:customStyle="1" w:styleId="s2">
    <w:name w:val="s2"/>
    <w:basedOn w:val="a0"/>
    <w:rPr>
      <w:rFonts w:ascii="Times New Roman" w:hAnsi="Times New Roman" w:cs="Times New Roman" w:hint="default"/>
      <w:color w:val="333399"/>
      <w:u w:val="single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customStyle="1" w:styleId="p">
    <w:name w:val="p"/>
    <w:basedOn w:val="a"/>
    <w:rPr>
      <w:color w:val="000000"/>
    </w:rPr>
  </w:style>
  <w:style w:type="paragraph" w:styleId="a6">
    <w:name w:val="header"/>
    <w:basedOn w:val="a"/>
    <w:link w:val="a7"/>
    <w:uiPriority w:val="99"/>
    <w:unhideWhenUsed/>
    <w:rsid w:val="005B328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5B328A"/>
    <w:rPr>
      <w:rFonts w:ascii="Times New Roman" w:eastAsiaTheme="minorEastAsia"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5B328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5B328A"/>
    <w:rPr>
      <w:rFonts w:ascii="Times New Roman" w:eastAsiaTheme="minorEastAsia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nline.zakon.kz/Document/?doc_id=33375204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online.zakon.kz/Document/?doc_id=1011878" TargetMode="Externa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microsoft.com/office/2007/relationships/stylesWithEffects" Target="stylesWithEffect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online.zakon.kz/Document/?doc_id=1012633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://online.zakon.kz/Document/?doc_id=3388590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online.zakon.kz/Document/?doc_id=32046719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19839</Words>
  <Characters>144776</Characters>
  <Application>Microsoft Office Word</Application>
  <DocSecurity>0</DocSecurity>
  <Lines>1206</Lines>
  <Paragraphs>328</Paragraphs>
  <ScaleCrop>false</ScaleCrop>
  <Company/>
  <LinksUpToDate>false</LinksUpToDate>
  <CharactersWithSpaces>164287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2025-12-11T06:14:00Z</dcterms:created>
  <dcterms:modified xsi:type="dcterms:W3CDTF">2025-12-11T06:14:00Z</dcterms:modified>
</cp:coreProperties>
</file>